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D13" w:rsidRPr="00E36D13" w:rsidRDefault="00E36D13" w:rsidP="00E36D13">
      <w:pPr>
        <w:keepNext/>
        <w:widowControl/>
        <w:ind w:left="-567" w:right="-1"/>
        <w:jc w:val="center"/>
        <w:outlineLvl w:val="0"/>
        <w:rPr>
          <w:b/>
          <w:sz w:val="24"/>
          <w:szCs w:val="28"/>
          <w:lang w:val="x-none" w:eastAsia="x-none" w:bidi="ar-SA"/>
        </w:rPr>
      </w:pPr>
      <w:r w:rsidRPr="00E36D13">
        <w:rPr>
          <w:b/>
          <w:sz w:val="24"/>
          <w:szCs w:val="28"/>
          <w:lang w:val="x-none" w:eastAsia="x-none" w:bidi="ar-SA"/>
        </w:rPr>
        <w:t>МИНИСТЕРСТВО ОБРАЗОВАНИЯ И НАУКИ РЕСПУБЛИКИ ТАТАРСТАН ГОСУДАРСТВЕННОЕ АВТОНОМНОЕ ПРОФЕССИОНАЛЬНОЕ</w:t>
      </w:r>
    </w:p>
    <w:p w:rsidR="00E36D13" w:rsidRPr="00E36D13" w:rsidRDefault="00E36D13" w:rsidP="00E36D13">
      <w:pPr>
        <w:keepNext/>
        <w:widowControl/>
        <w:ind w:left="-567" w:right="-1"/>
        <w:jc w:val="center"/>
        <w:outlineLvl w:val="0"/>
        <w:rPr>
          <w:b/>
          <w:sz w:val="24"/>
          <w:szCs w:val="28"/>
          <w:lang w:val="x-none" w:eastAsia="x-none" w:bidi="ar-SA"/>
        </w:rPr>
      </w:pPr>
      <w:r w:rsidRPr="00E36D13">
        <w:rPr>
          <w:b/>
          <w:sz w:val="24"/>
          <w:szCs w:val="28"/>
          <w:lang w:val="x-none" w:eastAsia="x-none" w:bidi="ar-SA"/>
        </w:rPr>
        <w:t>ОБРАЗОВАТЕЛЬНОЕ УЧРЕЖДЕНИЕ</w:t>
      </w:r>
    </w:p>
    <w:p w:rsidR="00E36D13" w:rsidRPr="00E36D13" w:rsidRDefault="00E36D13" w:rsidP="00E36D13">
      <w:pPr>
        <w:keepNext/>
        <w:widowControl/>
        <w:ind w:left="-567" w:right="-1"/>
        <w:jc w:val="center"/>
        <w:outlineLvl w:val="0"/>
        <w:rPr>
          <w:b/>
          <w:sz w:val="24"/>
          <w:szCs w:val="28"/>
          <w:lang w:val="x-none" w:eastAsia="x-none" w:bidi="ar-SA"/>
        </w:rPr>
      </w:pPr>
      <w:r w:rsidRPr="00E36D13">
        <w:rPr>
          <w:b/>
          <w:sz w:val="24"/>
          <w:szCs w:val="28"/>
          <w:lang w:val="x-none" w:eastAsia="x-none" w:bidi="ar-SA"/>
        </w:rPr>
        <w:t>«САБИНСКИЙ АГРАРНЫЙ КОЛЛЕДЖ»</w:t>
      </w:r>
    </w:p>
    <w:p w:rsidR="00E36D13" w:rsidRPr="00E36D13" w:rsidRDefault="00E36D13" w:rsidP="00E36D13">
      <w:pPr>
        <w:widowControl/>
        <w:autoSpaceDE/>
        <w:autoSpaceDN/>
        <w:jc w:val="center"/>
        <w:rPr>
          <w:sz w:val="24"/>
          <w:szCs w:val="24"/>
          <w:lang w:val="x-none"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b/>
          <w:sz w:val="28"/>
          <w:szCs w:val="28"/>
          <w:lang w:bidi="ar-SA"/>
        </w:rPr>
      </w:pPr>
      <w:r w:rsidRPr="00E36D13">
        <w:rPr>
          <w:b/>
          <w:sz w:val="28"/>
          <w:szCs w:val="28"/>
          <w:lang w:bidi="ar-SA"/>
        </w:rPr>
        <w:t>РАБОЧАЯ ПРОГРАММА УЧЕБНОЙ ДИСЦИПЛИНЫ</w:t>
      </w: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b/>
          <w:sz w:val="28"/>
          <w:szCs w:val="28"/>
          <w:lang w:bidi="ar-SA"/>
        </w:rPr>
      </w:pPr>
      <w:r>
        <w:rPr>
          <w:b/>
          <w:sz w:val="28"/>
          <w:szCs w:val="28"/>
          <w:lang w:bidi="ar-SA"/>
        </w:rPr>
        <w:t>ОП.05</w:t>
      </w:r>
      <w:r w:rsidRPr="00E36D13">
        <w:rPr>
          <w:b/>
          <w:sz w:val="28"/>
          <w:szCs w:val="28"/>
          <w:lang w:bidi="ar-SA"/>
        </w:rPr>
        <w:t xml:space="preserve"> </w:t>
      </w:r>
      <w:r>
        <w:rPr>
          <w:b/>
          <w:sz w:val="28"/>
          <w:szCs w:val="28"/>
          <w:lang w:bidi="ar-SA"/>
        </w:rPr>
        <w:t>ОБЩИЕ СВЕДЕНИЯ ОБ ИНЖЕНЕРНЫХ СИСТЕМАХ</w:t>
      </w:r>
    </w:p>
    <w:p w:rsidR="00E36D13" w:rsidRPr="00E36D13" w:rsidRDefault="00E36D13" w:rsidP="00E36D1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right="-185" w:firstLine="720"/>
        <w:jc w:val="center"/>
        <w:rPr>
          <w:b/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right="-185" w:firstLine="720"/>
        <w:jc w:val="center"/>
        <w:rPr>
          <w:sz w:val="28"/>
          <w:szCs w:val="28"/>
          <w:lang w:bidi="ar-SA"/>
        </w:rPr>
      </w:pPr>
      <w:r w:rsidRPr="00E36D13">
        <w:rPr>
          <w:b/>
          <w:sz w:val="28"/>
          <w:szCs w:val="28"/>
          <w:lang w:bidi="ar-SA"/>
        </w:rPr>
        <w:t xml:space="preserve">ПО СПЕЦИАЛЬНОСТИ 08.02.01 СТРОИТЕЛЬСТВО И                                  ЭКСПЛУАТАЦИЯ ЗДАНИЙ И СООРУЖЕНИЙ </w:t>
      </w: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7B18BD" w:rsidP="00E36D13">
      <w:pPr>
        <w:widowControl/>
        <w:autoSpaceDE/>
        <w:autoSpaceDN/>
        <w:jc w:val="center"/>
        <w:rPr>
          <w:b/>
          <w:sz w:val="28"/>
          <w:szCs w:val="28"/>
          <w:lang w:bidi="ar-SA"/>
        </w:rPr>
      </w:pPr>
      <w:r>
        <w:rPr>
          <w:b/>
          <w:sz w:val="28"/>
          <w:szCs w:val="28"/>
          <w:lang w:bidi="ar-SA"/>
        </w:rPr>
        <w:t>2024</w:t>
      </w:r>
      <w:r w:rsidR="00834BE7">
        <w:rPr>
          <w:b/>
          <w:sz w:val="28"/>
          <w:szCs w:val="28"/>
          <w:lang w:bidi="ar-SA"/>
        </w:rPr>
        <w:t xml:space="preserve"> </w:t>
      </w:r>
    </w:p>
    <w:p w:rsidR="00E36D13" w:rsidRPr="00E36D13" w:rsidRDefault="00E36D13" w:rsidP="00E36D13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E36D13">
        <w:rPr>
          <w:sz w:val="24"/>
          <w:szCs w:val="24"/>
          <w:lang w:bidi="ar-SA"/>
        </w:rPr>
        <w:lastRenderedPageBreak/>
        <w:t>Рабочая программа учебной дисциплины разработана на основе Федерального государственного образовательного стандарта (далее ФГОС) по специальности (специальностям) 08.02.01 Строительство и эксплуатация зданий и сооружений</w:t>
      </w:r>
    </w:p>
    <w:p w:rsidR="00E36D13" w:rsidRPr="00E36D13" w:rsidRDefault="00E36D13" w:rsidP="00E36D13">
      <w:pPr>
        <w:widowControl/>
        <w:autoSpaceDE/>
        <w:autoSpaceDN/>
        <w:ind w:left="5387"/>
        <w:jc w:val="both"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702B9D" w:rsidRPr="00E36D13" w:rsidRDefault="00111247" w:rsidP="00E36D13">
      <w:pPr>
        <w:widowControl/>
        <w:autoSpaceDE/>
        <w:autoSpaceDN/>
        <w:rPr>
          <w:sz w:val="24"/>
          <w:szCs w:val="24"/>
          <w:lang w:bidi="ar-SA"/>
        </w:rPr>
      </w:pPr>
      <w:r>
        <w:rPr>
          <w:b/>
          <w:noProof/>
          <w:sz w:val="24"/>
          <w:szCs w:val="24"/>
          <w:lang w:bidi="ar-SA"/>
        </w:rPr>
        <w:drawing>
          <wp:inline distT="0" distB="0" distL="0" distR="0">
            <wp:extent cx="6153150" cy="1760533"/>
            <wp:effectExtent l="0" t="0" r="0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1760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  <w:r w:rsidRPr="00E36D13">
        <w:rPr>
          <w:b/>
          <w:sz w:val="24"/>
          <w:szCs w:val="24"/>
          <w:lang w:bidi="ar-SA"/>
        </w:rPr>
        <w:t xml:space="preserve">Разработчик: </w:t>
      </w:r>
      <w:r w:rsidRPr="00E36D13">
        <w:rPr>
          <w:sz w:val="24"/>
          <w:szCs w:val="24"/>
          <w:lang w:bidi="ar-SA"/>
        </w:rPr>
        <w:t xml:space="preserve"> преподаватель ГАПОУ «Сабинский аграрный колледж»  Фаляхиев Айдар Камилевич</w:t>
      </w:r>
    </w:p>
    <w:p w:rsidR="00861B0E" w:rsidRDefault="00861B0E" w:rsidP="00CE77B1">
      <w:pPr>
        <w:spacing w:before="58"/>
        <w:ind w:left="1418" w:right="1331"/>
        <w:jc w:val="center"/>
        <w:rPr>
          <w:b/>
          <w:i/>
          <w:sz w:val="28"/>
        </w:rPr>
      </w:pPr>
    </w:p>
    <w:p w:rsidR="00CE77B1" w:rsidRDefault="00CE77B1" w:rsidP="00CE77B1">
      <w:pPr>
        <w:spacing w:before="58"/>
        <w:ind w:left="1418" w:right="1331"/>
        <w:jc w:val="center"/>
        <w:rPr>
          <w:b/>
          <w:i/>
          <w:sz w:val="28"/>
        </w:rPr>
      </w:pPr>
      <w:r>
        <w:rPr>
          <w:b/>
          <w:i/>
          <w:sz w:val="28"/>
        </w:rPr>
        <w:t>СОДЕРЖАНИЕ</w:t>
      </w:r>
    </w:p>
    <w:p w:rsidR="00CE77B1" w:rsidRDefault="00CE77B1" w:rsidP="00CE77B1">
      <w:pPr>
        <w:pStyle w:val="a3"/>
        <w:rPr>
          <w:b/>
          <w:i/>
          <w:sz w:val="30"/>
        </w:rPr>
      </w:pPr>
    </w:p>
    <w:p w:rsidR="00CE77B1" w:rsidRDefault="00CE77B1" w:rsidP="00CE77B1">
      <w:pPr>
        <w:pStyle w:val="a3"/>
        <w:spacing w:before="2"/>
        <w:rPr>
          <w:b/>
          <w:i/>
          <w:sz w:val="34"/>
        </w:rPr>
      </w:pPr>
    </w:p>
    <w:p w:rsidR="00CE77B1" w:rsidRDefault="00CE77B1" w:rsidP="00834BE7">
      <w:pPr>
        <w:pStyle w:val="a5"/>
        <w:numPr>
          <w:ilvl w:val="0"/>
          <w:numId w:val="27"/>
        </w:numPr>
        <w:tabs>
          <w:tab w:val="left" w:pos="868"/>
          <w:tab w:val="left" w:pos="2087"/>
          <w:tab w:val="left" w:pos="4593"/>
          <w:tab w:val="left" w:pos="6414"/>
        </w:tabs>
        <w:spacing w:line="276" w:lineRule="auto"/>
        <w:ind w:right="51"/>
        <w:rPr>
          <w:b/>
        </w:rPr>
      </w:pPr>
      <w:r>
        <w:rPr>
          <w:b/>
        </w:rPr>
        <w:t>ОБЩАЯ</w:t>
      </w:r>
      <w:r>
        <w:rPr>
          <w:b/>
        </w:rPr>
        <w:tab/>
        <w:t>ХАРАКТЕРИСТИКА</w:t>
      </w:r>
      <w:r>
        <w:rPr>
          <w:b/>
        </w:rPr>
        <w:tab/>
        <w:t>ПРИМЕРНОЙ</w:t>
      </w:r>
      <w:r>
        <w:rPr>
          <w:b/>
        </w:rPr>
        <w:tab/>
      </w:r>
      <w:r>
        <w:rPr>
          <w:b/>
          <w:spacing w:val="-4"/>
        </w:rPr>
        <w:t xml:space="preserve">РАБОЧЕЙ </w:t>
      </w:r>
      <w:r w:rsidR="00834BE7">
        <w:rPr>
          <w:b/>
          <w:spacing w:val="-4"/>
        </w:rPr>
        <w:t xml:space="preserve">                              4          </w:t>
      </w:r>
      <w:r>
        <w:rPr>
          <w:b/>
        </w:rPr>
        <w:t>ПРОГРАММЫ УЧЕБНОЙ ДИСЦИПЛИНЫ</w:t>
      </w:r>
    </w:p>
    <w:p w:rsidR="00CE77B1" w:rsidRDefault="00CE77B1" w:rsidP="00CE77B1">
      <w:pPr>
        <w:pStyle w:val="a5"/>
        <w:numPr>
          <w:ilvl w:val="0"/>
          <w:numId w:val="27"/>
        </w:numPr>
        <w:tabs>
          <w:tab w:val="left" w:pos="868"/>
        </w:tabs>
        <w:spacing w:before="161"/>
        <w:rPr>
          <w:b/>
        </w:rPr>
      </w:pPr>
      <w:r>
        <w:rPr>
          <w:b/>
        </w:rPr>
        <w:t>СТРУКТУРА И СОДЕРЖАНИЕ УЧЕБНОЙ</w:t>
      </w:r>
      <w:r>
        <w:rPr>
          <w:b/>
          <w:spacing w:val="-3"/>
        </w:rPr>
        <w:t xml:space="preserve"> </w:t>
      </w:r>
      <w:r>
        <w:rPr>
          <w:b/>
        </w:rPr>
        <w:t>ДИСЦИПЛИНЫ</w:t>
      </w:r>
      <w:r w:rsidR="00834BE7">
        <w:rPr>
          <w:b/>
        </w:rPr>
        <w:t xml:space="preserve">                                    5</w:t>
      </w:r>
    </w:p>
    <w:p w:rsidR="00CE77B1" w:rsidRDefault="00CE77B1" w:rsidP="00CE77B1">
      <w:pPr>
        <w:pStyle w:val="a3"/>
        <w:spacing w:before="6"/>
        <w:rPr>
          <w:b/>
          <w:sz w:val="20"/>
        </w:rPr>
      </w:pPr>
    </w:p>
    <w:p w:rsidR="00CE77B1" w:rsidRDefault="00CE77B1" w:rsidP="00CE77B1">
      <w:pPr>
        <w:pStyle w:val="a5"/>
        <w:numPr>
          <w:ilvl w:val="0"/>
          <w:numId w:val="27"/>
        </w:numPr>
        <w:tabs>
          <w:tab w:val="left" w:pos="868"/>
        </w:tabs>
        <w:spacing w:before="1"/>
        <w:rPr>
          <w:b/>
        </w:rPr>
      </w:pPr>
      <w:r>
        <w:rPr>
          <w:b/>
        </w:rPr>
        <w:t>УСЛОВИЯ РЕАЛИЗАЦИИУЧЕБНОЙ</w:t>
      </w:r>
      <w:r>
        <w:rPr>
          <w:b/>
          <w:spacing w:val="-1"/>
        </w:rPr>
        <w:t xml:space="preserve"> </w:t>
      </w:r>
      <w:r>
        <w:rPr>
          <w:b/>
        </w:rPr>
        <w:t>ДИСЦИПЛИНЫ</w:t>
      </w:r>
      <w:r w:rsidR="00834BE7">
        <w:rPr>
          <w:b/>
        </w:rPr>
        <w:t xml:space="preserve">                                              9</w:t>
      </w:r>
    </w:p>
    <w:p w:rsidR="00CE77B1" w:rsidRDefault="00CE77B1" w:rsidP="00834BE7">
      <w:pPr>
        <w:pStyle w:val="a5"/>
        <w:numPr>
          <w:ilvl w:val="0"/>
          <w:numId w:val="27"/>
        </w:numPr>
        <w:tabs>
          <w:tab w:val="left" w:pos="868"/>
          <w:tab w:val="left" w:pos="2453"/>
          <w:tab w:val="left" w:pos="2946"/>
          <w:tab w:val="left" w:pos="4247"/>
          <w:tab w:val="left" w:pos="6206"/>
        </w:tabs>
        <w:spacing w:before="201" w:line="276" w:lineRule="auto"/>
        <w:ind w:right="192"/>
        <w:rPr>
          <w:b/>
        </w:rPr>
      </w:pPr>
      <w:r>
        <w:rPr>
          <w:b/>
        </w:rPr>
        <w:t>КОНТРОЛЬ</w:t>
      </w:r>
      <w:r>
        <w:rPr>
          <w:b/>
        </w:rPr>
        <w:tab/>
        <w:t>И</w:t>
      </w:r>
      <w:r>
        <w:rPr>
          <w:b/>
        </w:rPr>
        <w:tab/>
        <w:t>ОЦЕНКА</w:t>
      </w:r>
      <w:r>
        <w:rPr>
          <w:b/>
        </w:rPr>
        <w:tab/>
        <w:t>РЕЗУЛЬТАТОВ</w:t>
      </w:r>
      <w:r>
        <w:rPr>
          <w:b/>
        </w:rPr>
        <w:tab/>
      </w:r>
      <w:r>
        <w:rPr>
          <w:b/>
          <w:spacing w:val="-3"/>
        </w:rPr>
        <w:t xml:space="preserve">ОСВОЕНИЯ </w:t>
      </w:r>
      <w:r w:rsidR="00834BE7">
        <w:rPr>
          <w:b/>
          <w:spacing w:val="-3"/>
        </w:rPr>
        <w:t xml:space="preserve">                            10       </w:t>
      </w:r>
      <w:r>
        <w:rPr>
          <w:b/>
        </w:rPr>
        <w:t>УЧЕБНОЙ ДИСЦИПЛИНЫ</w:t>
      </w:r>
    </w:p>
    <w:p w:rsidR="00CE77B1" w:rsidRDefault="00CE77B1" w:rsidP="00CE77B1">
      <w:pPr>
        <w:spacing w:line="276" w:lineRule="auto"/>
        <w:sectPr w:rsidR="00CE77B1" w:rsidSect="00834BE7">
          <w:type w:val="nextColumn"/>
          <w:pgSz w:w="11910" w:h="16840"/>
          <w:pgMar w:top="1060" w:right="740" w:bottom="1360" w:left="1480" w:header="0" w:footer="1088" w:gutter="0"/>
          <w:pgNumType w:start="3"/>
          <w:cols w:space="720"/>
        </w:sectPr>
      </w:pPr>
    </w:p>
    <w:p w:rsidR="00CE77B1" w:rsidRDefault="00CE77B1" w:rsidP="00CE77B1">
      <w:pPr>
        <w:pStyle w:val="a5"/>
        <w:numPr>
          <w:ilvl w:val="0"/>
          <w:numId w:val="26"/>
        </w:numPr>
        <w:tabs>
          <w:tab w:val="left" w:pos="444"/>
        </w:tabs>
        <w:spacing w:before="78" w:line="276" w:lineRule="auto"/>
        <w:ind w:right="694" w:firstLine="0"/>
        <w:jc w:val="left"/>
        <w:rPr>
          <w:b/>
        </w:rPr>
      </w:pPr>
      <w:r>
        <w:rPr>
          <w:b/>
        </w:rPr>
        <w:lastRenderedPageBreak/>
        <w:t>ОБЩАЯ ХАРАКТЕРИСТИКА ПРИМЕРНОЙ РАБОЧЕЙ ПРОГРАММЫ</w:t>
      </w:r>
      <w:r>
        <w:rPr>
          <w:b/>
          <w:spacing w:val="-28"/>
        </w:rPr>
        <w:t xml:space="preserve"> </w:t>
      </w:r>
      <w:r>
        <w:rPr>
          <w:b/>
        </w:rPr>
        <w:t>УЧЕБНОЙ ДИСЦИПЛИНЫ «ОБЩИЕ СВЕДЕНИЯ ОБ ИНЖЕНЕРНЫХ</w:t>
      </w:r>
      <w:r>
        <w:rPr>
          <w:b/>
          <w:spacing w:val="-9"/>
        </w:rPr>
        <w:t xml:space="preserve"> </w:t>
      </w:r>
      <w:r>
        <w:rPr>
          <w:b/>
        </w:rPr>
        <w:t>СИСТЕМАХ»</w:t>
      </w:r>
    </w:p>
    <w:p w:rsidR="00CE77B1" w:rsidRDefault="00CE77B1" w:rsidP="00CE77B1">
      <w:pPr>
        <w:pStyle w:val="a3"/>
        <w:spacing w:before="9"/>
        <w:rPr>
          <w:b/>
          <w:sz w:val="26"/>
        </w:rPr>
      </w:pPr>
    </w:p>
    <w:p w:rsidR="00CE77B1" w:rsidRDefault="00CE77B1" w:rsidP="00CE77B1">
      <w:pPr>
        <w:pStyle w:val="a5"/>
        <w:numPr>
          <w:ilvl w:val="1"/>
          <w:numId w:val="26"/>
        </w:numPr>
        <w:tabs>
          <w:tab w:val="left" w:pos="1190"/>
        </w:tabs>
        <w:ind w:left="1190" w:hanging="420"/>
        <w:jc w:val="both"/>
        <w:rPr>
          <w:b/>
          <w:sz w:val="24"/>
        </w:rPr>
      </w:pPr>
      <w:r>
        <w:rPr>
          <w:b/>
          <w:sz w:val="24"/>
        </w:rPr>
        <w:t>Место дисциплины в структуре основной образовательной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программы:</w:t>
      </w:r>
    </w:p>
    <w:p w:rsidR="00CE77B1" w:rsidRDefault="00CE77B1" w:rsidP="00CE77B1">
      <w:pPr>
        <w:pStyle w:val="a3"/>
        <w:spacing w:before="40"/>
        <w:ind w:left="224" w:right="111" w:firstLine="708"/>
        <w:jc w:val="both"/>
      </w:pPr>
      <w:r>
        <w:t>Учебная дисциплина «Общие сведения об инженерных системах» является обязательной частью Общепрофессионального цикла примерной основной образовательной программы в соответствии с ФГОС по специальности 08.02.01 Строительство и эксплуатация зданий и сооружений.</w:t>
      </w:r>
    </w:p>
    <w:p w:rsidR="00CE77B1" w:rsidRDefault="00CE77B1" w:rsidP="00CE77B1">
      <w:pPr>
        <w:pStyle w:val="a3"/>
        <w:ind w:left="224" w:right="112" w:firstLine="708"/>
        <w:jc w:val="both"/>
      </w:pPr>
      <w:r>
        <w:t>Учебная дисциплина «Общие сведения об инженерных системах» обеспечивает формирование профессиональных и общих компетенций по всем видам деятельности ФГОС по специальности 08.02.01 Строительство и эксплуатация зданий и сооружений.</w:t>
      </w:r>
    </w:p>
    <w:p w:rsidR="004C2B76" w:rsidRPr="00D24A51" w:rsidRDefault="004C2B76" w:rsidP="004C2B76">
      <w:pPr>
        <w:rPr>
          <w:sz w:val="24"/>
          <w:szCs w:val="24"/>
        </w:rPr>
      </w:pPr>
      <w:r>
        <w:rPr>
          <w:sz w:val="24"/>
          <w:szCs w:val="24"/>
        </w:rPr>
        <w:t xml:space="preserve">Дисциплина направлена на формирование следующих компетенций: </w:t>
      </w:r>
    </w:p>
    <w:p w:rsidR="00CE77B1" w:rsidRDefault="00CE77B1" w:rsidP="00CE77B1">
      <w:pPr>
        <w:pStyle w:val="a3"/>
        <w:ind w:left="931" w:right="849"/>
        <w:jc w:val="both"/>
      </w:pPr>
      <w:r>
        <w:t>ПК 2.1 Выполнять подготовительные работы на строительной площадке;</w:t>
      </w:r>
    </w:p>
    <w:p w:rsidR="00CE77B1" w:rsidRDefault="00CE77B1" w:rsidP="00CE77B1">
      <w:pPr>
        <w:pStyle w:val="a3"/>
        <w:ind w:left="224" w:right="118" w:firstLine="708"/>
        <w:jc w:val="both"/>
      </w:pPr>
      <w:r>
        <w:t>ПК 2.4 Осуществлять мероприятия по контролю качества выполняемых работ и расходуемых материалов;</w:t>
      </w:r>
    </w:p>
    <w:p w:rsidR="00CE77B1" w:rsidRDefault="00CE77B1" w:rsidP="00CE77B1">
      <w:pPr>
        <w:pStyle w:val="a3"/>
        <w:ind w:left="224" w:right="115" w:firstLine="708"/>
        <w:jc w:val="both"/>
      </w:pPr>
      <w:r>
        <w:t>ПК 3.5 Обеспечивать соблюдение требований охраны труда, безопасности и защиту окружающей среды при выполнении строительно-монтажных, в том числе отделочных работ, ремонтных работ и работ по реконструкции и эксплуатации строительных объектов;</w:t>
      </w:r>
    </w:p>
    <w:p w:rsidR="00CE77B1" w:rsidRDefault="00CE77B1" w:rsidP="00CE77B1">
      <w:pPr>
        <w:pStyle w:val="a3"/>
        <w:ind w:left="224" w:right="112" w:firstLine="708"/>
        <w:jc w:val="both"/>
      </w:pPr>
      <w:r>
        <w:t>ПК 4.2 Выполнять мероприятия по технической эксплуатации конструкций и инженерного оборудования зданий.</w:t>
      </w:r>
    </w:p>
    <w:p w:rsidR="00CE77B1" w:rsidRDefault="00CE77B1" w:rsidP="00CE77B1">
      <w:pPr>
        <w:pStyle w:val="a3"/>
        <w:ind w:left="224" w:right="116" w:firstLine="708"/>
        <w:jc w:val="both"/>
      </w:pPr>
      <w:r>
        <w:t>ОК 01. Выбирать способы решения задач профессиональной деятельности применительно к различным контекстам.</w:t>
      </w:r>
    </w:p>
    <w:p w:rsidR="00CE77B1" w:rsidRDefault="00CE77B1" w:rsidP="00CE77B1">
      <w:pPr>
        <w:pStyle w:val="a3"/>
        <w:ind w:left="224" w:right="121" w:firstLine="708"/>
        <w:jc w:val="both"/>
      </w:pPr>
      <w:r>
        <w:t>ОК 02. Осуществлять поиск, анализ и интерпретацию информации, необходимой для выполнения профессиональной деятельности.</w:t>
      </w:r>
    </w:p>
    <w:p w:rsidR="00CE77B1" w:rsidRDefault="00CE77B1" w:rsidP="00CE77B1">
      <w:pPr>
        <w:pStyle w:val="a3"/>
        <w:ind w:left="224" w:right="116" w:firstLine="708"/>
        <w:jc w:val="both"/>
      </w:pPr>
      <w:r>
        <w:t>ОК 03. Планировать и реализовывать собственное профессиональное и личностное развитие.</w:t>
      </w:r>
    </w:p>
    <w:p w:rsidR="00CE77B1" w:rsidRDefault="00CE77B1" w:rsidP="00CE77B1">
      <w:pPr>
        <w:pStyle w:val="a3"/>
        <w:ind w:left="224" w:right="119" w:firstLine="708"/>
        <w:jc w:val="both"/>
      </w:pPr>
      <w:r>
        <w:t>ОК 04. Работать в коллективе и команде, эффективно взаимодействовать с коллегами, руководством, клиентами.</w:t>
      </w:r>
    </w:p>
    <w:p w:rsidR="00CE77B1" w:rsidRDefault="00CE77B1" w:rsidP="00CE77B1">
      <w:pPr>
        <w:pStyle w:val="a3"/>
        <w:ind w:left="224" w:right="111" w:firstLine="708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CE77B1" w:rsidRDefault="00CE77B1" w:rsidP="00CE77B1">
      <w:pPr>
        <w:pStyle w:val="a3"/>
        <w:ind w:left="224" w:right="113" w:firstLine="708"/>
        <w:jc w:val="both"/>
      </w:pPr>
      <w:r>
        <w:t>ОК 06. Использовать информационно-коммуникационные технологии для совершенствования профессиональной деятельности.</w:t>
      </w:r>
    </w:p>
    <w:p w:rsidR="00CE77B1" w:rsidRDefault="00CE77B1" w:rsidP="00CE77B1">
      <w:pPr>
        <w:pStyle w:val="a3"/>
        <w:spacing w:before="1"/>
        <w:ind w:left="224" w:right="111" w:firstLine="708"/>
        <w:jc w:val="both"/>
      </w:pPr>
      <w: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CE77B1" w:rsidRDefault="00CE77B1" w:rsidP="00CE77B1">
      <w:pPr>
        <w:pStyle w:val="a3"/>
        <w:ind w:left="224" w:right="112" w:firstLine="708"/>
        <w:jc w:val="both"/>
      </w:pPr>
      <w:r>
        <w:t>ОК 08.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E77B1" w:rsidRDefault="00CE77B1" w:rsidP="00CE77B1">
      <w:pPr>
        <w:pStyle w:val="a3"/>
        <w:ind w:left="224" w:right="112" w:firstLine="708"/>
        <w:jc w:val="both"/>
      </w:pPr>
      <w:r>
        <w:t>ОК 09. Использовать информационные технологии в профессиональной деятельности.</w:t>
      </w:r>
    </w:p>
    <w:p w:rsidR="00CE77B1" w:rsidRDefault="00CE77B1" w:rsidP="00CE77B1">
      <w:pPr>
        <w:pStyle w:val="a3"/>
        <w:ind w:left="224" w:right="113" w:firstLine="708"/>
        <w:jc w:val="both"/>
      </w:pPr>
      <w:r>
        <w:t>ОК 10. Пользоваться профессиональной документацией на государственном и иностранном языках.</w:t>
      </w:r>
    </w:p>
    <w:p w:rsidR="00CE77B1" w:rsidRDefault="00CE77B1" w:rsidP="00CE77B1">
      <w:pPr>
        <w:jc w:val="both"/>
        <w:sectPr w:rsidR="00CE77B1">
          <w:pgSz w:w="11910" w:h="16840"/>
          <w:pgMar w:top="1040" w:right="740" w:bottom="1360" w:left="1480" w:header="0" w:footer="1088" w:gutter="0"/>
          <w:cols w:space="720"/>
        </w:sectPr>
      </w:pPr>
    </w:p>
    <w:p w:rsidR="00CE77B1" w:rsidRDefault="00CE77B1" w:rsidP="00CE77B1">
      <w:pPr>
        <w:pStyle w:val="5"/>
        <w:numPr>
          <w:ilvl w:val="1"/>
          <w:numId w:val="26"/>
        </w:numPr>
        <w:tabs>
          <w:tab w:val="left" w:pos="1210"/>
        </w:tabs>
        <w:spacing w:before="78"/>
        <w:ind w:left="1210" w:hanging="420"/>
      </w:pPr>
      <w:r>
        <w:lastRenderedPageBreak/>
        <w:t>Цель и планируемые результаты освоения</w:t>
      </w:r>
      <w:r>
        <w:rPr>
          <w:spacing w:val="-2"/>
        </w:rPr>
        <w:t xml:space="preserve"> </w:t>
      </w:r>
      <w:r>
        <w:t>дисциплины:</w:t>
      </w:r>
    </w:p>
    <w:p w:rsidR="00CE77B1" w:rsidRDefault="00CE77B1" w:rsidP="00CE77B1">
      <w:pPr>
        <w:pStyle w:val="a3"/>
        <w:spacing w:before="11"/>
        <w:rPr>
          <w:b/>
          <w:sz w:val="23"/>
        </w:rPr>
      </w:pPr>
    </w:p>
    <w:p w:rsidR="00CE77B1" w:rsidRDefault="00CE77B1" w:rsidP="00CE77B1">
      <w:pPr>
        <w:pStyle w:val="a3"/>
        <w:ind w:left="224" w:firstLine="566"/>
      </w:pPr>
      <w:r>
        <w:t>В рамках программы учебной дисциплины обучающимися осваиваются умения и знания</w:t>
      </w:r>
    </w:p>
    <w:tbl>
      <w:tblPr>
        <w:tblStyle w:val="TableNormal"/>
        <w:tblW w:w="0" w:type="auto"/>
        <w:tblInd w:w="11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3260"/>
        <w:gridCol w:w="4858"/>
      </w:tblGrid>
      <w:tr w:rsidR="00CE77B1" w:rsidTr="006E6A79">
        <w:trPr>
          <w:trHeight w:val="634"/>
        </w:trPr>
        <w:tc>
          <w:tcPr>
            <w:tcW w:w="113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ind w:left="175" w:right="138" w:firstLine="192"/>
              <w:rPr>
                <w:sz w:val="24"/>
              </w:rPr>
            </w:pPr>
            <w:r>
              <w:rPr>
                <w:sz w:val="24"/>
              </w:rPr>
              <w:t>Код ПК, ОК</w:t>
            </w:r>
          </w:p>
        </w:tc>
        <w:tc>
          <w:tcPr>
            <w:tcW w:w="326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2" w:lineRule="exact"/>
              <w:ind w:left="191" w:right="177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485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2" w:lineRule="exact"/>
              <w:ind w:left="2049" w:right="2035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</w:tr>
      <w:tr w:rsidR="00CE77B1" w:rsidTr="006E6A79">
        <w:trPr>
          <w:trHeight w:val="1927"/>
        </w:trPr>
        <w:tc>
          <w:tcPr>
            <w:tcW w:w="113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2" w:lineRule="exact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ОК</w:t>
            </w:r>
            <w:r w:rsidRPr="00CE77B1">
              <w:rPr>
                <w:spacing w:val="-3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01-</w:t>
            </w:r>
          </w:p>
          <w:p w:rsidR="00CE77B1" w:rsidRPr="00CE77B1" w:rsidRDefault="00CE77B1" w:rsidP="006E6A79">
            <w:pPr>
              <w:pStyle w:val="TableParagraph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ОК</w:t>
            </w:r>
            <w:r w:rsidRPr="00CE77B1">
              <w:rPr>
                <w:spacing w:val="-3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10;</w:t>
            </w:r>
          </w:p>
          <w:p w:rsidR="00CE77B1" w:rsidRPr="00CE77B1" w:rsidRDefault="00CE77B1" w:rsidP="006E6A79">
            <w:pPr>
              <w:pStyle w:val="TableParagraph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ПК</w:t>
            </w:r>
            <w:r w:rsidRPr="00CE77B1">
              <w:rPr>
                <w:spacing w:val="-3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2.1,</w:t>
            </w:r>
          </w:p>
          <w:p w:rsidR="00CE77B1" w:rsidRPr="00CE77B1" w:rsidRDefault="00CE77B1" w:rsidP="006E6A79">
            <w:pPr>
              <w:pStyle w:val="TableParagraph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ПК</w:t>
            </w:r>
            <w:r w:rsidRPr="00CE77B1">
              <w:rPr>
                <w:spacing w:val="-3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2.4,</w:t>
            </w:r>
          </w:p>
          <w:p w:rsidR="00CE77B1" w:rsidRPr="00CE77B1" w:rsidRDefault="00CE77B1" w:rsidP="006E6A79">
            <w:pPr>
              <w:pStyle w:val="TableParagraph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ПК</w:t>
            </w:r>
            <w:r w:rsidRPr="00CE77B1">
              <w:rPr>
                <w:spacing w:val="-3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3.5,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 4.2</w:t>
            </w:r>
          </w:p>
        </w:tc>
        <w:tc>
          <w:tcPr>
            <w:tcW w:w="326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630B46" w:rsidP="006E6A79">
            <w:pPr>
              <w:pStyle w:val="TableParagraph"/>
              <w:ind w:left="113" w:right="6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="00CE77B1" w:rsidRPr="00CE77B1">
              <w:rPr>
                <w:sz w:val="24"/>
                <w:lang w:val="ru-RU"/>
              </w:rPr>
              <w:t>читать чертежи и схемы инженерных сетей</w:t>
            </w:r>
          </w:p>
          <w:p w:rsidR="00630B46" w:rsidRPr="00630B46" w:rsidRDefault="00630B46" w:rsidP="006E6A79">
            <w:pPr>
              <w:pStyle w:val="TableParagraph"/>
              <w:ind w:left="113" w:right="634"/>
              <w:rPr>
                <w:i/>
                <w:sz w:val="24"/>
                <w:lang w:val="ru-RU"/>
              </w:rPr>
            </w:pPr>
            <w:r w:rsidRPr="00630B46">
              <w:rPr>
                <w:i/>
                <w:sz w:val="24"/>
                <w:lang w:val="ru-RU"/>
              </w:rPr>
              <w:t>-Направлено на расширение и углубления умения читать чертежи и схемы инженерных сетей</w:t>
            </w:r>
          </w:p>
        </w:tc>
        <w:tc>
          <w:tcPr>
            <w:tcW w:w="485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CE77B1">
            <w:pPr>
              <w:pStyle w:val="TableParagraph"/>
              <w:numPr>
                <w:ilvl w:val="0"/>
                <w:numId w:val="25"/>
              </w:numPr>
              <w:tabs>
                <w:tab w:val="left" w:pos="427"/>
              </w:tabs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основные принципы организации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7B1" w:rsidRDefault="00CE77B1" w:rsidP="006E6A79">
            <w:pPr>
              <w:pStyle w:val="TableParagraph"/>
              <w:spacing w:line="267" w:lineRule="exact"/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>инженерной подготовки территории;</w:t>
            </w:r>
          </w:p>
          <w:p w:rsidR="00CE77B1" w:rsidRPr="00CE77B1" w:rsidRDefault="00CE77B1" w:rsidP="00CE77B1">
            <w:pPr>
              <w:pStyle w:val="TableParagraph"/>
              <w:numPr>
                <w:ilvl w:val="0"/>
                <w:numId w:val="25"/>
              </w:numPr>
              <w:tabs>
                <w:tab w:val="left" w:pos="427"/>
              </w:tabs>
              <w:ind w:right="98"/>
              <w:jc w:val="both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назначение и принципиальные схемы инженерно - технических систем зданий и территорий</w:t>
            </w:r>
            <w:r w:rsidRPr="00CE77B1">
              <w:rPr>
                <w:spacing w:val="1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поселений;</w:t>
            </w:r>
          </w:p>
          <w:p w:rsidR="00CE77B1" w:rsidRDefault="00CE77B1" w:rsidP="00CE77B1">
            <w:pPr>
              <w:pStyle w:val="TableParagraph"/>
              <w:numPr>
                <w:ilvl w:val="0"/>
                <w:numId w:val="25"/>
              </w:numPr>
              <w:tabs>
                <w:tab w:val="left" w:pos="427"/>
              </w:tabs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энергоснабжение зданий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поселений;</w:t>
            </w:r>
          </w:p>
          <w:p w:rsidR="00CE77B1" w:rsidRDefault="00CE77B1" w:rsidP="00CE77B1">
            <w:pPr>
              <w:pStyle w:val="TableParagraph"/>
              <w:numPr>
                <w:ilvl w:val="0"/>
                <w:numId w:val="25"/>
              </w:numPr>
              <w:tabs>
                <w:tab w:val="left" w:pos="427"/>
              </w:tabs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системы вентиляции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зданий.</w:t>
            </w:r>
          </w:p>
        </w:tc>
      </w:tr>
    </w:tbl>
    <w:p w:rsidR="00CE77B1" w:rsidRDefault="00CE77B1" w:rsidP="00CE77B1">
      <w:pPr>
        <w:pStyle w:val="a3"/>
        <w:rPr>
          <w:sz w:val="26"/>
        </w:rPr>
      </w:pPr>
    </w:p>
    <w:p w:rsidR="00CE77B1" w:rsidRDefault="00CE77B1" w:rsidP="00CE77B1">
      <w:pPr>
        <w:pStyle w:val="a5"/>
        <w:numPr>
          <w:ilvl w:val="0"/>
          <w:numId w:val="26"/>
        </w:numPr>
        <w:tabs>
          <w:tab w:val="left" w:pos="444"/>
        </w:tabs>
        <w:spacing w:before="187"/>
        <w:ind w:left="443"/>
        <w:jc w:val="both"/>
        <w:rPr>
          <w:b/>
        </w:rPr>
      </w:pPr>
      <w:r>
        <w:rPr>
          <w:b/>
        </w:rPr>
        <w:t>СТРУКТУРА И СОДЕРЖАНИЕ УЧЕБНОЙ</w:t>
      </w:r>
      <w:r>
        <w:rPr>
          <w:b/>
          <w:spacing w:val="-3"/>
        </w:rPr>
        <w:t xml:space="preserve"> </w:t>
      </w:r>
      <w:r>
        <w:rPr>
          <w:b/>
        </w:rPr>
        <w:t>ДИСЦИПЛИНЫ</w:t>
      </w:r>
    </w:p>
    <w:p w:rsidR="00CE77B1" w:rsidRDefault="00CE77B1" w:rsidP="00CE77B1">
      <w:pPr>
        <w:pStyle w:val="a3"/>
        <w:spacing w:before="7"/>
        <w:rPr>
          <w:b/>
          <w:sz w:val="20"/>
        </w:rPr>
      </w:pPr>
    </w:p>
    <w:p w:rsidR="00CE77B1" w:rsidRDefault="00CE77B1" w:rsidP="00CE77B1">
      <w:pPr>
        <w:pStyle w:val="a5"/>
        <w:numPr>
          <w:ilvl w:val="1"/>
          <w:numId w:val="26"/>
        </w:numPr>
        <w:tabs>
          <w:tab w:val="left" w:pos="608"/>
        </w:tabs>
        <w:ind w:left="607" w:hanging="384"/>
        <w:jc w:val="both"/>
        <w:rPr>
          <w:b/>
        </w:rPr>
      </w:pPr>
      <w:r>
        <w:rPr>
          <w:b/>
        </w:rPr>
        <w:t>Объем учебной дисциплины и виды учебной</w:t>
      </w:r>
      <w:r>
        <w:rPr>
          <w:b/>
          <w:spacing w:val="-2"/>
        </w:rPr>
        <w:t xml:space="preserve"> </w:t>
      </w:r>
      <w:r>
        <w:rPr>
          <w:b/>
        </w:rPr>
        <w:t>работы</w:t>
      </w:r>
    </w:p>
    <w:p w:rsidR="00CE77B1" w:rsidRDefault="00CE77B1" w:rsidP="00CE77B1">
      <w:pPr>
        <w:pStyle w:val="a3"/>
        <w:spacing w:before="9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622"/>
        <w:gridCol w:w="1734"/>
      </w:tblGrid>
      <w:tr w:rsidR="00CE77B1" w:rsidRPr="00CE77B1" w:rsidTr="006E6A79">
        <w:trPr>
          <w:trHeight w:val="475"/>
        </w:trPr>
        <w:tc>
          <w:tcPr>
            <w:tcW w:w="7622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before="9"/>
              <w:ind w:left="115"/>
              <w:rPr>
                <w:b/>
              </w:rPr>
            </w:pPr>
            <w:r w:rsidRPr="00CE77B1">
              <w:rPr>
                <w:b/>
              </w:rPr>
              <w:t>Вид учебной работы</w:t>
            </w:r>
          </w:p>
        </w:tc>
        <w:tc>
          <w:tcPr>
            <w:tcW w:w="1734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before="9"/>
              <w:ind w:left="112"/>
              <w:rPr>
                <w:b/>
              </w:rPr>
            </w:pPr>
            <w:r w:rsidRPr="00CE77B1">
              <w:rPr>
                <w:b/>
              </w:rPr>
              <w:t>Объем часов</w:t>
            </w:r>
          </w:p>
        </w:tc>
      </w:tr>
      <w:tr w:rsidR="00CE77B1" w:rsidRPr="00CE77B1" w:rsidTr="006E6A79">
        <w:trPr>
          <w:trHeight w:val="475"/>
        </w:trPr>
        <w:tc>
          <w:tcPr>
            <w:tcW w:w="7622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before="9"/>
              <w:ind w:left="115"/>
              <w:rPr>
                <w:b/>
              </w:rPr>
            </w:pPr>
            <w:r w:rsidRPr="00CE77B1">
              <w:rPr>
                <w:b/>
              </w:rPr>
              <w:t>Объем образовательной программы</w:t>
            </w:r>
          </w:p>
        </w:tc>
        <w:tc>
          <w:tcPr>
            <w:tcW w:w="1734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before="9"/>
              <w:ind w:left="112"/>
              <w:rPr>
                <w:b/>
              </w:rPr>
            </w:pPr>
            <w:r>
              <w:rPr>
                <w:b/>
                <w:lang w:val="ru-RU"/>
              </w:rPr>
              <w:t>5</w:t>
            </w:r>
            <w:r w:rsidRPr="00CE77B1">
              <w:rPr>
                <w:b/>
              </w:rPr>
              <w:t>8</w:t>
            </w:r>
          </w:p>
        </w:tc>
      </w:tr>
      <w:tr w:rsidR="00CE77B1" w:rsidRPr="00CE77B1" w:rsidTr="006E6A79">
        <w:trPr>
          <w:trHeight w:val="475"/>
        </w:trPr>
        <w:tc>
          <w:tcPr>
            <w:tcW w:w="935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before="9"/>
              <w:ind w:left="115"/>
              <w:rPr>
                <w:b/>
              </w:rPr>
            </w:pPr>
            <w:r w:rsidRPr="00CE77B1">
              <w:rPr>
                <w:b/>
              </w:rPr>
              <w:t>в том числе:</w:t>
            </w:r>
          </w:p>
        </w:tc>
      </w:tr>
      <w:tr w:rsidR="00CE77B1" w:rsidRPr="00CE77B1" w:rsidTr="006E6A79">
        <w:trPr>
          <w:trHeight w:val="475"/>
        </w:trPr>
        <w:tc>
          <w:tcPr>
            <w:tcW w:w="7622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before="9"/>
              <w:ind w:left="115"/>
              <w:rPr>
                <w:b/>
              </w:rPr>
            </w:pPr>
            <w:r w:rsidRPr="00CE77B1">
              <w:rPr>
                <w:b/>
              </w:rPr>
              <w:t>теоретическое обучение</w:t>
            </w:r>
          </w:p>
        </w:tc>
        <w:tc>
          <w:tcPr>
            <w:tcW w:w="1734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before="9"/>
              <w:ind w:left="112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</w:t>
            </w:r>
          </w:p>
        </w:tc>
      </w:tr>
      <w:tr w:rsidR="00CE77B1" w:rsidRPr="00CE77B1" w:rsidTr="006E6A79">
        <w:trPr>
          <w:trHeight w:val="475"/>
        </w:trPr>
        <w:tc>
          <w:tcPr>
            <w:tcW w:w="7622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before="9"/>
              <w:ind w:left="115"/>
              <w:rPr>
                <w:b/>
              </w:rPr>
            </w:pPr>
            <w:r w:rsidRPr="00CE77B1">
              <w:rPr>
                <w:b/>
              </w:rPr>
              <w:t>лабораторные работы</w:t>
            </w:r>
          </w:p>
        </w:tc>
        <w:tc>
          <w:tcPr>
            <w:tcW w:w="1734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before="9"/>
              <w:ind w:left="112"/>
              <w:rPr>
                <w:b/>
              </w:rPr>
            </w:pPr>
            <w:r w:rsidRPr="00CE77B1">
              <w:rPr>
                <w:b/>
              </w:rPr>
              <w:t>0</w:t>
            </w:r>
          </w:p>
        </w:tc>
      </w:tr>
      <w:tr w:rsidR="00CE77B1" w:rsidRPr="00CE77B1" w:rsidTr="006E6A79">
        <w:trPr>
          <w:trHeight w:val="475"/>
        </w:trPr>
        <w:tc>
          <w:tcPr>
            <w:tcW w:w="7622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before="9"/>
              <w:ind w:left="115"/>
              <w:rPr>
                <w:b/>
              </w:rPr>
            </w:pPr>
            <w:r w:rsidRPr="00CE77B1">
              <w:rPr>
                <w:b/>
              </w:rPr>
              <w:t>практические занятия</w:t>
            </w:r>
          </w:p>
        </w:tc>
        <w:tc>
          <w:tcPr>
            <w:tcW w:w="1734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before="9"/>
              <w:ind w:left="112"/>
              <w:rPr>
                <w:b/>
                <w:lang w:val="ru-RU"/>
              </w:rPr>
            </w:pPr>
            <w:r>
              <w:rPr>
                <w:b/>
              </w:rPr>
              <w:t>1</w:t>
            </w:r>
            <w:r>
              <w:rPr>
                <w:b/>
                <w:lang w:val="ru-RU"/>
              </w:rPr>
              <w:t>2</w:t>
            </w:r>
          </w:p>
        </w:tc>
      </w:tr>
      <w:tr w:rsidR="00CE77B1" w:rsidRPr="00CE77B1" w:rsidTr="006E6A79">
        <w:trPr>
          <w:trHeight w:val="475"/>
        </w:trPr>
        <w:tc>
          <w:tcPr>
            <w:tcW w:w="7622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CE77B1">
            <w:pPr>
              <w:pStyle w:val="TableParagraph"/>
              <w:spacing w:before="3"/>
              <w:ind w:left="115"/>
              <w:rPr>
                <w:b/>
                <w:i/>
                <w:sz w:val="13"/>
                <w:lang w:val="ru-RU"/>
              </w:rPr>
            </w:pPr>
            <w:r w:rsidRPr="00CE77B1">
              <w:rPr>
                <w:b/>
                <w:i/>
              </w:rPr>
              <w:t>Самостоятельная работ</w:t>
            </w:r>
            <w:r w:rsidRPr="00CE77B1">
              <w:rPr>
                <w:b/>
                <w:i/>
                <w:lang w:val="ru-RU"/>
              </w:rPr>
              <w:t>а</w:t>
            </w:r>
          </w:p>
        </w:tc>
        <w:tc>
          <w:tcPr>
            <w:tcW w:w="1734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before="9"/>
              <w:ind w:left="112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</w:tr>
      <w:tr w:rsidR="00CE77B1" w:rsidRPr="00CE77B1" w:rsidTr="006E6A79">
        <w:trPr>
          <w:trHeight w:val="475"/>
        </w:trPr>
        <w:tc>
          <w:tcPr>
            <w:tcW w:w="7622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before="9"/>
              <w:ind w:left="115"/>
              <w:rPr>
                <w:b/>
                <w:lang w:val="ru-RU"/>
              </w:rPr>
            </w:pPr>
            <w:r w:rsidRPr="00CE77B1">
              <w:rPr>
                <w:b/>
              </w:rPr>
              <w:t>Промежуточная аттестация</w:t>
            </w:r>
            <w:r>
              <w:rPr>
                <w:b/>
                <w:lang w:val="ru-RU"/>
              </w:rPr>
              <w:t xml:space="preserve"> форме экзамена</w:t>
            </w:r>
          </w:p>
        </w:tc>
        <w:tc>
          <w:tcPr>
            <w:tcW w:w="1734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before="9"/>
              <w:ind w:left="112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</w:tr>
    </w:tbl>
    <w:p w:rsidR="00CE77B1" w:rsidRPr="00CE77B1" w:rsidRDefault="00CE77B1" w:rsidP="00CE77B1">
      <w:pPr>
        <w:pStyle w:val="a3"/>
        <w:rPr>
          <w:b/>
          <w:sz w:val="20"/>
        </w:rPr>
      </w:pPr>
    </w:p>
    <w:p w:rsidR="00CE77B1" w:rsidRPr="00CE77B1" w:rsidRDefault="00CE77B1" w:rsidP="00CE77B1">
      <w:pPr>
        <w:pStyle w:val="a3"/>
        <w:rPr>
          <w:b/>
          <w:sz w:val="20"/>
        </w:rPr>
      </w:pPr>
    </w:p>
    <w:p w:rsidR="00CE77B1" w:rsidRDefault="00CE77B1" w:rsidP="00CE77B1">
      <w:pPr>
        <w:pStyle w:val="a3"/>
        <w:rPr>
          <w:b/>
          <w:sz w:val="20"/>
        </w:rPr>
      </w:pPr>
    </w:p>
    <w:p w:rsidR="00CE77B1" w:rsidRDefault="00CE77B1" w:rsidP="00CE77B1">
      <w:pPr>
        <w:pStyle w:val="a3"/>
        <w:rPr>
          <w:b/>
          <w:sz w:val="20"/>
        </w:rPr>
      </w:pPr>
    </w:p>
    <w:p w:rsidR="00CE77B1" w:rsidRDefault="00CE77B1" w:rsidP="00CE77B1">
      <w:pPr>
        <w:pStyle w:val="a3"/>
        <w:rPr>
          <w:b/>
          <w:sz w:val="20"/>
        </w:rPr>
      </w:pPr>
    </w:p>
    <w:p w:rsidR="00CE77B1" w:rsidRDefault="00CE77B1" w:rsidP="00CE77B1">
      <w:pPr>
        <w:pStyle w:val="a3"/>
        <w:rPr>
          <w:b/>
          <w:sz w:val="20"/>
        </w:rPr>
      </w:pPr>
    </w:p>
    <w:p w:rsidR="00CE77B1" w:rsidRDefault="00CE77B1" w:rsidP="00CE77B1">
      <w:pPr>
        <w:pStyle w:val="a3"/>
        <w:rPr>
          <w:b/>
          <w:sz w:val="20"/>
        </w:rPr>
      </w:pPr>
    </w:p>
    <w:p w:rsidR="00CE77B1" w:rsidRDefault="00CE77B1" w:rsidP="00CE77B1">
      <w:pPr>
        <w:pStyle w:val="a3"/>
        <w:rPr>
          <w:b/>
          <w:sz w:val="20"/>
        </w:rPr>
      </w:pPr>
    </w:p>
    <w:p w:rsidR="00CE77B1" w:rsidRDefault="00CE77B1" w:rsidP="00CE77B1">
      <w:pPr>
        <w:pStyle w:val="a3"/>
        <w:rPr>
          <w:b/>
          <w:sz w:val="20"/>
        </w:rPr>
      </w:pPr>
    </w:p>
    <w:p w:rsidR="00CE77B1" w:rsidRDefault="00CE77B1" w:rsidP="00CE77B1">
      <w:pPr>
        <w:pStyle w:val="a3"/>
        <w:rPr>
          <w:b/>
          <w:sz w:val="20"/>
        </w:rPr>
      </w:pPr>
    </w:p>
    <w:p w:rsidR="00CE77B1" w:rsidRPr="00D2307C" w:rsidRDefault="00CE77B1" w:rsidP="00D2307C">
      <w:pPr>
        <w:pStyle w:val="a3"/>
        <w:spacing w:before="5"/>
        <w:rPr>
          <w:b/>
          <w:sz w:val="28"/>
        </w:rPr>
        <w:sectPr w:rsidR="00CE77B1" w:rsidRPr="00D2307C">
          <w:pgSz w:w="11910" w:h="16840"/>
          <w:pgMar w:top="1040" w:right="740" w:bottom="1360" w:left="1480" w:header="0" w:footer="1088" w:gutter="0"/>
          <w:cols w:space="720"/>
        </w:sectPr>
      </w:pPr>
      <w:bookmarkStart w:id="1" w:name="_bookmark48"/>
      <w:bookmarkEnd w:id="1"/>
    </w:p>
    <w:p w:rsidR="00CE77B1" w:rsidRDefault="00CE77B1" w:rsidP="00CE77B1">
      <w:pPr>
        <w:pStyle w:val="a5"/>
        <w:numPr>
          <w:ilvl w:val="1"/>
          <w:numId w:val="26"/>
        </w:numPr>
        <w:tabs>
          <w:tab w:val="left" w:pos="620"/>
        </w:tabs>
        <w:spacing w:before="66"/>
        <w:ind w:left="619" w:hanging="386"/>
        <w:rPr>
          <w:b/>
        </w:rPr>
      </w:pPr>
      <w:r>
        <w:rPr>
          <w:b/>
        </w:rPr>
        <w:lastRenderedPageBreak/>
        <w:t>Тематический план и содержание учебной</w:t>
      </w:r>
      <w:r>
        <w:rPr>
          <w:b/>
          <w:spacing w:val="1"/>
        </w:rPr>
        <w:t xml:space="preserve"> </w:t>
      </w:r>
      <w:r>
        <w:rPr>
          <w:b/>
        </w:rPr>
        <w:t>дисциплины</w:t>
      </w:r>
    </w:p>
    <w:p w:rsidR="00CE77B1" w:rsidRDefault="00CE77B1" w:rsidP="00CE77B1">
      <w:pPr>
        <w:pStyle w:val="a3"/>
        <w:spacing w:before="9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8568"/>
        <w:gridCol w:w="1930"/>
        <w:gridCol w:w="1782"/>
      </w:tblGrid>
      <w:tr w:rsidR="00CE77B1" w:rsidTr="006E6A79">
        <w:trPr>
          <w:trHeight w:val="2186"/>
        </w:trPr>
        <w:tc>
          <w:tcPr>
            <w:tcW w:w="2432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6" w:lineRule="auto"/>
              <w:ind w:left="415" w:right="378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6" w:lineRule="auto"/>
              <w:ind w:left="3541" w:hanging="3042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448" w:lineRule="auto"/>
              <w:ind w:left="573" w:right="53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Объем в часах</w:t>
            </w:r>
          </w:p>
        </w:tc>
        <w:tc>
          <w:tcPr>
            <w:tcW w:w="1782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6" w:lineRule="auto"/>
              <w:ind w:left="123" w:right="107" w:firstLine="3"/>
              <w:jc w:val="center"/>
              <w:rPr>
                <w:b/>
                <w:lang w:val="ru-RU"/>
              </w:rPr>
            </w:pPr>
            <w:r w:rsidRPr="00CE77B1">
              <w:rPr>
                <w:b/>
                <w:lang w:val="ru-RU"/>
              </w:rPr>
              <w:t xml:space="preserve">Коды компетенций, </w:t>
            </w:r>
            <w:r w:rsidRPr="00CE77B1">
              <w:rPr>
                <w:b/>
                <w:spacing w:val="-1"/>
                <w:lang w:val="ru-RU"/>
              </w:rPr>
              <w:t xml:space="preserve">формированию </w:t>
            </w:r>
            <w:r w:rsidRPr="00CE77B1">
              <w:rPr>
                <w:b/>
                <w:lang w:val="ru-RU"/>
              </w:rPr>
              <w:t>которых способствует элемент программы</w:t>
            </w:r>
          </w:p>
        </w:tc>
      </w:tr>
      <w:tr w:rsidR="00CE77B1" w:rsidTr="006E6A79">
        <w:trPr>
          <w:trHeight w:val="471"/>
        </w:trPr>
        <w:tc>
          <w:tcPr>
            <w:tcW w:w="2432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2" w:lineRule="exact"/>
              <w:ind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2" w:lineRule="exact"/>
              <w:ind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2" w:lineRule="exact"/>
              <w:ind w:left="8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782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50" w:lineRule="exact"/>
              <w:ind w:right="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CE77B1" w:rsidTr="006E6A79">
        <w:trPr>
          <w:trHeight w:val="271"/>
        </w:trPr>
        <w:tc>
          <w:tcPr>
            <w:tcW w:w="243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6" w:lineRule="auto"/>
              <w:ind w:left="113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Тема 1. Инженерное благоустройство территорий</w:t>
            </w: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5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930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rPr>
                <w:b/>
                <w:sz w:val="26"/>
              </w:rPr>
            </w:pPr>
          </w:p>
          <w:p w:rsidR="00CE77B1" w:rsidRDefault="00CE77B1" w:rsidP="006E6A79">
            <w:pPr>
              <w:pStyle w:val="TableParagraph"/>
              <w:rPr>
                <w:b/>
                <w:sz w:val="26"/>
              </w:rPr>
            </w:pPr>
          </w:p>
          <w:p w:rsidR="00CE77B1" w:rsidRDefault="00CE77B1" w:rsidP="006E6A79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CE77B1" w:rsidRPr="00CE77B1" w:rsidRDefault="00CE77B1" w:rsidP="006E6A79">
            <w:pPr>
              <w:pStyle w:val="TableParagraph"/>
              <w:ind w:left="1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78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50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01,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02,</w:t>
            </w:r>
          </w:p>
          <w:p w:rsidR="00CE77B1" w:rsidRPr="00CE77B1" w:rsidRDefault="00CE77B1" w:rsidP="006E6A79">
            <w:pPr>
              <w:pStyle w:val="TableParagraph"/>
              <w:spacing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03,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04,</w:t>
            </w:r>
          </w:p>
          <w:p w:rsidR="00CE77B1" w:rsidRPr="00CE77B1" w:rsidRDefault="00CE77B1" w:rsidP="006E6A79">
            <w:pPr>
              <w:pStyle w:val="TableParagraph"/>
              <w:spacing w:before="1"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05,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06,</w:t>
            </w:r>
          </w:p>
          <w:p w:rsidR="00CE77B1" w:rsidRPr="00CE77B1" w:rsidRDefault="00CE77B1" w:rsidP="006E6A79">
            <w:pPr>
              <w:pStyle w:val="TableParagraph"/>
              <w:spacing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07,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08,</w:t>
            </w:r>
          </w:p>
          <w:p w:rsidR="00CE77B1" w:rsidRPr="00CE77B1" w:rsidRDefault="00CE77B1" w:rsidP="006E6A79">
            <w:pPr>
              <w:pStyle w:val="TableParagraph"/>
              <w:spacing w:before="1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09, ОК 10</w:t>
            </w:r>
          </w:p>
          <w:p w:rsidR="00CE77B1" w:rsidRPr="00CE77B1" w:rsidRDefault="00CE77B1" w:rsidP="006E6A79">
            <w:pPr>
              <w:pStyle w:val="TableParagraph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ПК</w:t>
            </w:r>
            <w:r w:rsidRPr="00CE77B1">
              <w:rPr>
                <w:spacing w:val="-3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2.1,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2.4,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3.5,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 4.2</w:t>
            </w:r>
          </w:p>
        </w:tc>
      </w:tr>
      <w:tr w:rsidR="00CE77B1" w:rsidTr="006E6A79">
        <w:trPr>
          <w:trHeight w:val="1375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2" w:lineRule="exact"/>
              <w:ind w:left="115"/>
              <w:jc w:val="both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t>1. Общие сведения об организации территории поселения</w:t>
            </w:r>
          </w:p>
          <w:p w:rsidR="00CE77B1" w:rsidRPr="00CE77B1" w:rsidRDefault="00CE77B1" w:rsidP="006E6A79">
            <w:pPr>
              <w:pStyle w:val="TableParagraph"/>
              <w:spacing w:line="270" w:lineRule="atLeast"/>
              <w:ind w:left="115" w:right="100"/>
              <w:jc w:val="both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Общие требования к градостроительной оценке природных условий территорий поселения, критерии оценки степени ее благоприятности. Функционально- планировочная структура поселения, зонирование территорий, принципы расположения видов территорий по отношению к руслам рек, розе ветров.</w:t>
            </w:r>
          </w:p>
        </w:tc>
        <w:tc>
          <w:tcPr>
            <w:tcW w:w="193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</w:tr>
      <w:tr w:rsidR="00CE77B1" w:rsidTr="006E6A79">
        <w:trPr>
          <w:trHeight w:val="821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1" w:lineRule="exact"/>
              <w:ind w:left="115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t>2. Общие сведения об инженерной подготовке территорий</w:t>
            </w:r>
          </w:p>
          <w:p w:rsidR="00CE77B1" w:rsidRDefault="00CE77B1" w:rsidP="006E6A79">
            <w:pPr>
              <w:pStyle w:val="TableParagraph"/>
              <w:tabs>
                <w:tab w:val="left" w:pos="1228"/>
                <w:tab w:val="left" w:pos="2729"/>
                <w:tab w:val="left" w:pos="4144"/>
                <w:tab w:val="left" w:pos="5627"/>
                <w:tab w:val="left" w:pos="7196"/>
              </w:tabs>
              <w:spacing w:line="270" w:lineRule="atLeast"/>
              <w:ind w:left="115" w:right="101"/>
              <w:rPr>
                <w:sz w:val="24"/>
              </w:rPr>
            </w:pPr>
            <w:r w:rsidRPr="00CE77B1">
              <w:rPr>
                <w:sz w:val="24"/>
                <w:lang w:val="ru-RU"/>
              </w:rPr>
              <w:t>Понятие</w:t>
            </w:r>
            <w:r w:rsidRPr="00CE77B1">
              <w:rPr>
                <w:sz w:val="24"/>
                <w:lang w:val="ru-RU"/>
              </w:rPr>
              <w:tab/>
              <w:t>инженерной</w:t>
            </w:r>
            <w:r w:rsidRPr="00CE77B1">
              <w:rPr>
                <w:sz w:val="24"/>
                <w:lang w:val="ru-RU"/>
              </w:rPr>
              <w:tab/>
              <w:t>подготовки</w:t>
            </w:r>
            <w:r w:rsidRPr="00CE77B1">
              <w:rPr>
                <w:sz w:val="24"/>
                <w:lang w:val="ru-RU"/>
              </w:rPr>
              <w:tab/>
              <w:t>территорий,</w:t>
            </w:r>
            <w:r w:rsidRPr="00CE77B1">
              <w:rPr>
                <w:sz w:val="24"/>
                <w:lang w:val="ru-RU"/>
              </w:rPr>
              <w:tab/>
              <w:t>мероприятия</w:t>
            </w:r>
            <w:r w:rsidRPr="00CE77B1">
              <w:rPr>
                <w:sz w:val="24"/>
                <w:lang w:val="ru-RU"/>
              </w:rPr>
              <w:tab/>
            </w:r>
            <w:r w:rsidRPr="00CE77B1">
              <w:rPr>
                <w:spacing w:val="-3"/>
                <w:sz w:val="24"/>
                <w:lang w:val="ru-RU"/>
              </w:rPr>
              <w:t xml:space="preserve">инженерной </w:t>
            </w:r>
            <w:r w:rsidRPr="00CE77B1">
              <w:rPr>
                <w:sz w:val="24"/>
                <w:lang w:val="ru-RU"/>
              </w:rPr>
              <w:t xml:space="preserve">подготовки: общие и специальные. </w:t>
            </w:r>
            <w:r>
              <w:rPr>
                <w:sz w:val="24"/>
              </w:rPr>
              <w:t>Инженерная 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193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</w:tr>
      <w:tr w:rsidR="00CE77B1" w:rsidTr="006E6A79">
        <w:trPr>
          <w:trHeight w:val="306"/>
        </w:trPr>
        <w:tc>
          <w:tcPr>
            <w:tcW w:w="243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6" w:lineRule="auto"/>
              <w:ind w:left="113" w:right="145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t>Тема 2. Инженерные сети и оборудование территорий поселений</w:t>
            </w: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930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rPr>
                <w:b/>
                <w:sz w:val="26"/>
              </w:rPr>
            </w:pPr>
          </w:p>
          <w:p w:rsidR="00CE77B1" w:rsidRDefault="00CE77B1" w:rsidP="006E6A79">
            <w:pPr>
              <w:pStyle w:val="TableParagraph"/>
              <w:rPr>
                <w:b/>
                <w:sz w:val="26"/>
              </w:rPr>
            </w:pPr>
          </w:p>
          <w:p w:rsidR="00CE77B1" w:rsidRDefault="00CE77B1" w:rsidP="006E6A79">
            <w:pPr>
              <w:pStyle w:val="TableParagraph"/>
              <w:spacing w:before="1"/>
              <w:rPr>
                <w:b/>
              </w:rPr>
            </w:pPr>
          </w:p>
          <w:p w:rsidR="00CE77B1" w:rsidRPr="00CE77B1" w:rsidRDefault="00CE77B1" w:rsidP="006E6A79">
            <w:pPr>
              <w:pStyle w:val="TableParagraph"/>
              <w:ind w:left="1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78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50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01,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02,</w:t>
            </w:r>
          </w:p>
          <w:p w:rsidR="00CE77B1" w:rsidRPr="00CE77B1" w:rsidRDefault="00CE77B1" w:rsidP="006E6A79">
            <w:pPr>
              <w:pStyle w:val="TableParagraph"/>
              <w:spacing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03,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04,</w:t>
            </w:r>
          </w:p>
          <w:p w:rsidR="00CE77B1" w:rsidRPr="00CE77B1" w:rsidRDefault="00CE77B1" w:rsidP="006E6A79">
            <w:pPr>
              <w:pStyle w:val="TableParagraph"/>
              <w:spacing w:before="1"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05,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06,</w:t>
            </w:r>
          </w:p>
          <w:p w:rsidR="00CE77B1" w:rsidRPr="00CE77B1" w:rsidRDefault="00CE77B1" w:rsidP="006E6A79">
            <w:pPr>
              <w:pStyle w:val="TableParagraph"/>
              <w:spacing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07,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08,</w:t>
            </w:r>
          </w:p>
          <w:p w:rsidR="00CE77B1" w:rsidRPr="00CE77B1" w:rsidRDefault="00CE77B1" w:rsidP="006E6A79">
            <w:pPr>
              <w:pStyle w:val="TableParagraph"/>
              <w:spacing w:before="1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09, ОК10,</w:t>
            </w:r>
          </w:p>
          <w:p w:rsidR="00CE77B1" w:rsidRPr="00CE77B1" w:rsidRDefault="00CE77B1" w:rsidP="006E6A79">
            <w:pPr>
              <w:pStyle w:val="TableParagraph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ПК</w:t>
            </w:r>
            <w:r w:rsidRPr="00CE77B1">
              <w:rPr>
                <w:spacing w:val="-3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2.1,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2.4,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3.5,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 4.2</w:t>
            </w:r>
          </w:p>
        </w:tc>
      </w:tr>
      <w:tr w:rsidR="00CE77B1" w:rsidTr="006E6A79">
        <w:trPr>
          <w:trHeight w:val="823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2" w:lineRule="exact"/>
              <w:ind w:left="115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t>1. Общие понятия об инженерных сетях поселений</w:t>
            </w:r>
          </w:p>
          <w:p w:rsidR="00CE77B1" w:rsidRDefault="00CE77B1" w:rsidP="006E6A79">
            <w:pPr>
              <w:pStyle w:val="TableParagraph"/>
              <w:tabs>
                <w:tab w:val="left" w:pos="1655"/>
                <w:tab w:val="left" w:pos="2379"/>
                <w:tab w:val="left" w:pos="2842"/>
                <w:tab w:val="left" w:pos="3585"/>
                <w:tab w:val="left" w:pos="3929"/>
                <w:tab w:val="left" w:pos="5764"/>
                <w:tab w:val="left" w:pos="7212"/>
                <w:tab w:val="left" w:pos="7558"/>
              </w:tabs>
              <w:spacing w:line="270" w:lineRule="atLeast"/>
              <w:ind w:left="115" w:right="105"/>
              <w:rPr>
                <w:sz w:val="24"/>
              </w:rPr>
            </w:pPr>
            <w:r w:rsidRPr="00CE77B1">
              <w:rPr>
                <w:sz w:val="24"/>
                <w:lang w:val="ru-RU"/>
              </w:rPr>
              <w:t>Инженерные</w:t>
            </w:r>
            <w:r w:rsidRPr="00CE77B1">
              <w:rPr>
                <w:sz w:val="24"/>
                <w:lang w:val="ru-RU"/>
              </w:rPr>
              <w:tab/>
              <w:t>сети,</w:t>
            </w:r>
            <w:r w:rsidRPr="00CE77B1">
              <w:rPr>
                <w:sz w:val="24"/>
                <w:lang w:val="ru-RU"/>
              </w:rPr>
              <w:tab/>
              <w:t>их</w:t>
            </w:r>
            <w:r w:rsidRPr="00CE77B1">
              <w:rPr>
                <w:sz w:val="24"/>
                <w:lang w:val="ru-RU"/>
              </w:rPr>
              <w:tab/>
              <w:t>виды</w:t>
            </w:r>
            <w:r w:rsidRPr="00CE77B1">
              <w:rPr>
                <w:sz w:val="24"/>
                <w:lang w:val="ru-RU"/>
              </w:rPr>
              <w:tab/>
              <w:t>и</w:t>
            </w:r>
            <w:r w:rsidRPr="00CE77B1">
              <w:rPr>
                <w:sz w:val="24"/>
                <w:lang w:val="ru-RU"/>
              </w:rPr>
              <w:tab/>
              <w:t>классификация.</w:t>
            </w:r>
            <w:r w:rsidRPr="00CE77B1">
              <w:rPr>
                <w:sz w:val="24"/>
                <w:lang w:val="ru-RU"/>
              </w:rPr>
              <w:tab/>
              <w:t>Внутренние</w:t>
            </w:r>
            <w:r w:rsidRPr="00CE77B1">
              <w:rPr>
                <w:sz w:val="24"/>
                <w:lang w:val="ru-RU"/>
              </w:rPr>
              <w:tab/>
              <w:t>и</w:t>
            </w:r>
            <w:r w:rsidRPr="00CE77B1">
              <w:rPr>
                <w:sz w:val="24"/>
                <w:lang w:val="ru-RU"/>
              </w:rPr>
              <w:tab/>
            </w:r>
            <w:r w:rsidRPr="00CE77B1">
              <w:rPr>
                <w:spacing w:val="-4"/>
                <w:sz w:val="24"/>
                <w:lang w:val="ru-RU"/>
              </w:rPr>
              <w:t xml:space="preserve">внешние </w:t>
            </w:r>
            <w:r w:rsidRPr="00CE77B1">
              <w:rPr>
                <w:sz w:val="24"/>
                <w:lang w:val="ru-RU"/>
              </w:rPr>
              <w:t xml:space="preserve">инженерные сети. </w:t>
            </w:r>
            <w:r>
              <w:rPr>
                <w:sz w:val="24"/>
              </w:rPr>
              <w:t>Принципы размещения инженерных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сетей.</w:t>
            </w:r>
          </w:p>
        </w:tc>
        <w:tc>
          <w:tcPr>
            <w:tcW w:w="193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</w:tr>
      <w:tr w:rsidR="00CE77B1" w:rsidTr="006E6A79">
        <w:trPr>
          <w:trHeight w:val="821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1" w:lineRule="exact"/>
              <w:ind w:left="115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t>2. Подземные коммуникации</w:t>
            </w:r>
          </w:p>
          <w:p w:rsidR="00CE77B1" w:rsidRPr="00CE77B1" w:rsidRDefault="00CE77B1" w:rsidP="006E6A79">
            <w:pPr>
              <w:pStyle w:val="TableParagraph"/>
              <w:spacing w:line="270" w:lineRule="atLeast"/>
              <w:ind w:left="115" w:right="116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Общие сведения о подземных коммуникациях. Принципы размещения и способы прокладки подземных</w:t>
            </w:r>
            <w:r w:rsidRPr="00CE77B1">
              <w:rPr>
                <w:spacing w:val="2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коммуникаций.</w:t>
            </w:r>
          </w:p>
        </w:tc>
        <w:tc>
          <w:tcPr>
            <w:tcW w:w="193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</w:tr>
      <w:tr w:rsidR="00CE77B1" w:rsidTr="006E6A79">
        <w:trPr>
          <w:trHeight w:val="547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4C3050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2" w:lineRule="exact"/>
              <w:ind w:left="115"/>
              <w:rPr>
                <w:sz w:val="24"/>
                <w:lang w:val="ru-RU"/>
              </w:rPr>
            </w:pPr>
            <w:r w:rsidRPr="000E0344">
              <w:rPr>
                <w:b/>
                <w:sz w:val="24"/>
                <w:lang w:val="ru-RU"/>
              </w:rPr>
              <w:t>Практическое занятие №1</w:t>
            </w:r>
            <w:r w:rsidRPr="00CE77B1">
              <w:rPr>
                <w:sz w:val="24"/>
                <w:lang w:val="ru-RU"/>
              </w:rPr>
              <w:t xml:space="preserve"> </w:t>
            </w:r>
            <w:r w:rsidRPr="00CE77B1">
              <w:rPr>
                <w:b/>
                <w:sz w:val="24"/>
                <w:lang w:val="ru-RU"/>
              </w:rPr>
              <w:t>.</w:t>
            </w:r>
            <w:r w:rsidRPr="00CE77B1">
              <w:rPr>
                <w:sz w:val="24"/>
                <w:lang w:val="ru-RU"/>
              </w:rPr>
              <w:t>Условные обозначения инженерных сетей на планах</w:t>
            </w:r>
          </w:p>
          <w:p w:rsidR="00CE77B1" w:rsidRDefault="00CE77B1" w:rsidP="006E6A79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 схемах</w:t>
            </w: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48" w:lineRule="exact"/>
              <w:ind w:left="915"/>
            </w:pPr>
            <w:r>
              <w:t>2</w:t>
            </w: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</w:tr>
    </w:tbl>
    <w:p w:rsidR="00CE77B1" w:rsidRDefault="00CE77B1" w:rsidP="00CE77B1">
      <w:pPr>
        <w:rPr>
          <w:sz w:val="2"/>
          <w:szCs w:val="2"/>
        </w:rPr>
        <w:sectPr w:rsidR="00CE77B1">
          <w:footerReference w:type="default" r:id="rId9"/>
          <w:pgSz w:w="16840" w:h="11910" w:orient="landscape"/>
          <w:pgMar w:top="780" w:right="1120" w:bottom="1280" w:left="760" w:header="0" w:footer="1088" w:gutter="0"/>
          <w:pgNumType w:start="446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8568"/>
        <w:gridCol w:w="1930"/>
        <w:gridCol w:w="1782"/>
      </w:tblGrid>
      <w:tr w:rsidR="00CE77B1" w:rsidTr="006E6A79">
        <w:trPr>
          <w:trHeight w:val="303"/>
        </w:trPr>
        <w:tc>
          <w:tcPr>
            <w:tcW w:w="243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ind w:left="113" w:right="420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lastRenderedPageBreak/>
              <w:t>Тема 3. Водоснабжение и водоотведение поселений</w:t>
            </w: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930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rPr>
                <w:b/>
                <w:sz w:val="26"/>
              </w:rPr>
            </w:pPr>
          </w:p>
          <w:p w:rsidR="00CE77B1" w:rsidRDefault="00CE77B1" w:rsidP="006E6A79">
            <w:pPr>
              <w:pStyle w:val="TableParagraph"/>
              <w:rPr>
                <w:b/>
                <w:sz w:val="26"/>
              </w:rPr>
            </w:pPr>
          </w:p>
          <w:p w:rsidR="00CE77B1" w:rsidRDefault="00CE77B1" w:rsidP="006E6A79">
            <w:pPr>
              <w:pStyle w:val="TableParagraph"/>
              <w:rPr>
                <w:b/>
                <w:sz w:val="26"/>
              </w:rPr>
            </w:pPr>
          </w:p>
          <w:p w:rsidR="00CE77B1" w:rsidRDefault="00CE77B1" w:rsidP="006E6A79">
            <w:pPr>
              <w:pStyle w:val="TableParagraph"/>
              <w:rPr>
                <w:b/>
                <w:sz w:val="26"/>
              </w:rPr>
            </w:pPr>
          </w:p>
          <w:p w:rsidR="00CE77B1" w:rsidRDefault="00CE77B1" w:rsidP="006E6A79">
            <w:pPr>
              <w:pStyle w:val="TableParagraph"/>
              <w:rPr>
                <w:b/>
                <w:sz w:val="26"/>
              </w:rPr>
            </w:pPr>
          </w:p>
          <w:p w:rsidR="00CE77B1" w:rsidRDefault="00CE77B1" w:rsidP="006E6A79">
            <w:pPr>
              <w:pStyle w:val="TableParagraph"/>
              <w:rPr>
                <w:b/>
                <w:sz w:val="26"/>
              </w:rPr>
            </w:pPr>
          </w:p>
          <w:p w:rsidR="00CE77B1" w:rsidRPr="00CE77B1" w:rsidRDefault="00CE77B1" w:rsidP="006E6A79">
            <w:pPr>
              <w:pStyle w:val="TableParagraph"/>
              <w:spacing w:before="170"/>
              <w:ind w:left="829" w:right="81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178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48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01,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02,</w:t>
            </w:r>
          </w:p>
          <w:p w:rsidR="00CE77B1" w:rsidRPr="00CE77B1" w:rsidRDefault="00CE77B1" w:rsidP="006E6A79">
            <w:pPr>
              <w:pStyle w:val="TableParagraph"/>
              <w:spacing w:before="1"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03,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04,</w:t>
            </w:r>
          </w:p>
          <w:p w:rsidR="00CE77B1" w:rsidRPr="00CE77B1" w:rsidRDefault="00CE77B1" w:rsidP="006E6A79">
            <w:pPr>
              <w:pStyle w:val="TableParagraph"/>
              <w:spacing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05,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06,</w:t>
            </w:r>
          </w:p>
          <w:p w:rsidR="00CE77B1" w:rsidRPr="00CE77B1" w:rsidRDefault="00CE77B1" w:rsidP="006E6A79">
            <w:pPr>
              <w:pStyle w:val="TableParagraph"/>
              <w:spacing w:before="1"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07,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08,</w:t>
            </w:r>
          </w:p>
          <w:p w:rsidR="00CE77B1" w:rsidRPr="00CE77B1" w:rsidRDefault="00CE77B1" w:rsidP="006E6A79">
            <w:pPr>
              <w:pStyle w:val="TableParagraph"/>
              <w:spacing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09, ОК 10</w:t>
            </w:r>
          </w:p>
          <w:p w:rsidR="00CE77B1" w:rsidRPr="00CE77B1" w:rsidRDefault="00CE77B1" w:rsidP="006E6A79">
            <w:pPr>
              <w:pStyle w:val="TableParagraph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ПК</w:t>
            </w:r>
            <w:r w:rsidRPr="00CE77B1">
              <w:rPr>
                <w:spacing w:val="-3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2.1,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2.4,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3.5,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 4.2</w:t>
            </w:r>
          </w:p>
        </w:tc>
      </w:tr>
      <w:tr w:rsidR="00CE77B1" w:rsidTr="006E6A79">
        <w:trPr>
          <w:trHeight w:val="1098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2" w:lineRule="exact"/>
              <w:ind w:left="115"/>
              <w:jc w:val="both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t>1. Водоснабжение поселений</w:t>
            </w:r>
          </w:p>
          <w:p w:rsidR="00CE77B1" w:rsidRDefault="00CE77B1" w:rsidP="006E6A79">
            <w:pPr>
              <w:pStyle w:val="TableParagraph"/>
              <w:spacing w:line="270" w:lineRule="atLeast"/>
              <w:ind w:left="115" w:right="101"/>
              <w:jc w:val="both"/>
              <w:rPr>
                <w:sz w:val="24"/>
              </w:rPr>
            </w:pPr>
            <w:r w:rsidRPr="00CE77B1">
              <w:rPr>
                <w:sz w:val="24"/>
                <w:lang w:val="ru-RU"/>
              </w:rPr>
              <w:t xml:space="preserve">Источники водоснабжения. Водозаборные сооружения. Водоподъемные устройства. Очистка и обеззараживание воды. </w:t>
            </w:r>
            <w:r>
              <w:rPr>
                <w:sz w:val="24"/>
              </w:rPr>
              <w:t>Водонапорные башни и резервуары.</w:t>
            </w:r>
          </w:p>
        </w:tc>
        <w:tc>
          <w:tcPr>
            <w:tcW w:w="193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</w:tr>
      <w:tr w:rsidR="00CE77B1" w:rsidTr="006E6A79">
        <w:trPr>
          <w:trHeight w:val="822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1" w:lineRule="exact"/>
              <w:ind w:left="115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t>2. Водоснабжение зданий</w:t>
            </w:r>
          </w:p>
          <w:p w:rsidR="00CE77B1" w:rsidRPr="00CE77B1" w:rsidRDefault="00CE77B1" w:rsidP="006E6A79">
            <w:pPr>
              <w:pStyle w:val="TableParagraph"/>
              <w:tabs>
                <w:tab w:val="left" w:pos="1255"/>
                <w:tab w:val="left" w:pos="1605"/>
                <w:tab w:val="left" w:pos="2473"/>
                <w:tab w:val="left" w:pos="4332"/>
                <w:tab w:val="left" w:pos="5591"/>
                <w:tab w:val="left" w:pos="7088"/>
              </w:tabs>
              <w:spacing w:line="270" w:lineRule="atLeast"/>
              <w:ind w:left="115" w:right="102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Системы</w:t>
            </w:r>
            <w:r w:rsidRPr="00CE77B1">
              <w:rPr>
                <w:sz w:val="24"/>
                <w:lang w:val="ru-RU"/>
              </w:rPr>
              <w:tab/>
              <w:t>и</w:t>
            </w:r>
            <w:r w:rsidRPr="00CE77B1">
              <w:rPr>
                <w:sz w:val="24"/>
                <w:lang w:val="ru-RU"/>
              </w:rPr>
              <w:tab/>
              <w:t>схемы</w:t>
            </w:r>
            <w:r w:rsidRPr="00CE77B1">
              <w:rPr>
                <w:sz w:val="24"/>
                <w:lang w:val="ru-RU"/>
              </w:rPr>
              <w:tab/>
              <w:t>водоснабжения.</w:t>
            </w:r>
            <w:r w:rsidRPr="00CE77B1">
              <w:rPr>
                <w:sz w:val="24"/>
                <w:lang w:val="ru-RU"/>
              </w:rPr>
              <w:tab/>
              <w:t>Элементы</w:t>
            </w:r>
            <w:r w:rsidRPr="00CE77B1">
              <w:rPr>
                <w:sz w:val="24"/>
                <w:lang w:val="ru-RU"/>
              </w:rPr>
              <w:tab/>
              <w:t>внутреннего</w:t>
            </w:r>
            <w:r w:rsidRPr="00CE77B1">
              <w:rPr>
                <w:sz w:val="24"/>
                <w:lang w:val="ru-RU"/>
              </w:rPr>
              <w:tab/>
            </w:r>
            <w:r w:rsidRPr="00CE77B1">
              <w:rPr>
                <w:spacing w:val="-3"/>
                <w:sz w:val="24"/>
                <w:lang w:val="ru-RU"/>
              </w:rPr>
              <w:t xml:space="preserve">водопровода. </w:t>
            </w:r>
            <w:r w:rsidRPr="00CE77B1">
              <w:rPr>
                <w:sz w:val="24"/>
                <w:lang w:val="ru-RU"/>
              </w:rPr>
              <w:t>Противопожарные водопроводы.</w:t>
            </w:r>
          </w:p>
        </w:tc>
        <w:tc>
          <w:tcPr>
            <w:tcW w:w="193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</w:tr>
      <w:tr w:rsidR="00CE77B1" w:rsidTr="006E6A79">
        <w:trPr>
          <w:trHeight w:val="821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F205F3" w:rsidP="006E6A79">
            <w:pPr>
              <w:pStyle w:val="TableParagraph"/>
              <w:spacing w:line="271" w:lineRule="exact"/>
              <w:ind w:left="11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  <w:r w:rsidR="00CE77B1" w:rsidRPr="00CE77B1">
              <w:rPr>
                <w:b/>
                <w:sz w:val="24"/>
                <w:lang w:val="ru-RU"/>
              </w:rPr>
              <w:t>. Водоотведения зданий</w:t>
            </w:r>
          </w:p>
          <w:p w:rsidR="00CE77B1" w:rsidRDefault="00CE77B1" w:rsidP="006E6A79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 w:rsidRPr="00CE77B1">
              <w:rPr>
                <w:sz w:val="24"/>
                <w:lang w:val="ru-RU"/>
              </w:rPr>
              <w:t xml:space="preserve">Классификация сточных вод и системы канализации. Очистка сточных вод Системы хозяйственно-бытовой канализации. </w:t>
            </w:r>
            <w:r>
              <w:rPr>
                <w:sz w:val="24"/>
              </w:rPr>
              <w:t>Внутренний водосток с покрытий.</w:t>
            </w:r>
          </w:p>
        </w:tc>
        <w:tc>
          <w:tcPr>
            <w:tcW w:w="193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</w:tr>
      <w:tr w:rsidR="00CE77B1" w:rsidTr="006E6A79">
        <w:trPr>
          <w:trHeight w:val="1097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F205F3" w:rsidP="006E6A79">
            <w:pPr>
              <w:pStyle w:val="TableParagraph"/>
              <w:spacing w:line="271" w:lineRule="exact"/>
              <w:ind w:left="115"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  <w:r w:rsidR="00CE77B1" w:rsidRPr="00CE77B1">
              <w:rPr>
                <w:b/>
                <w:sz w:val="24"/>
                <w:lang w:val="ru-RU"/>
              </w:rPr>
              <w:t>. Водоотведение поселений</w:t>
            </w:r>
          </w:p>
          <w:p w:rsidR="00CE77B1" w:rsidRPr="00CE77B1" w:rsidRDefault="00CE77B1" w:rsidP="006E6A79">
            <w:pPr>
              <w:pStyle w:val="TableParagraph"/>
              <w:spacing w:line="270" w:lineRule="atLeast"/>
              <w:ind w:left="115" w:right="99"/>
              <w:jc w:val="both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Устройство и оборудование наружной канализационной сети. Способы трассировки уличных сетей, глубина их заложения. Очистка сточных вод. Организация стока поверхностных вод. Санитарная очистка поселений.</w:t>
            </w:r>
          </w:p>
        </w:tc>
        <w:tc>
          <w:tcPr>
            <w:tcW w:w="193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</w:tr>
      <w:tr w:rsidR="00CE77B1" w:rsidTr="006E6A79">
        <w:trPr>
          <w:trHeight w:val="271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4C3050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51" w:lineRule="exact"/>
              <w:ind w:left="115"/>
              <w:rPr>
                <w:sz w:val="24"/>
                <w:lang w:val="ru-RU"/>
              </w:rPr>
            </w:pPr>
            <w:r w:rsidRPr="00834BE7">
              <w:rPr>
                <w:b/>
                <w:sz w:val="24"/>
                <w:lang w:val="ru-RU"/>
              </w:rPr>
              <w:t>Практическое занятие №2</w:t>
            </w:r>
            <w:r w:rsidRPr="00CE77B1">
              <w:rPr>
                <w:sz w:val="24"/>
                <w:lang w:val="ru-RU"/>
              </w:rPr>
              <w:t>.Основы проектирования водопроводной сети.</w:t>
            </w: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51" w:lineRule="exact"/>
              <w:ind w:left="9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</w:tr>
      <w:tr w:rsidR="00CE77B1" w:rsidTr="006E6A79">
        <w:trPr>
          <w:trHeight w:val="271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51" w:lineRule="exact"/>
              <w:ind w:left="115"/>
              <w:rPr>
                <w:sz w:val="24"/>
                <w:lang w:val="ru-RU"/>
              </w:rPr>
            </w:pPr>
            <w:r w:rsidRPr="00834BE7">
              <w:rPr>
                <w:b/>
                <w:sz w:val="24"/>
                <w:lang w:val="ru-RU"/>
              </w:rPr>
              <w:t>Практическое занятие №3</w:t>
            </w:r>
            <w:r w:rsidRPr="00CE77B1">
              <w:rPr>
                <w:sz w:val="24"/>
                <w:lang w:val="ru-RU"/>
              </w:rPr>
              <w:t>.Основы проектирования канализационной сети</w:t>
            </w: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51" w:lineRule="exact"/>
              <w:ind w:left="9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</w:tr>
      <w:tr w:rsidR="00CE77B1" w:rsidTr="006E6A79">
        <w:trPr>
          <w:trHeight w:val="369"/>
        </w:trPr>
        <w:tc>
          <w:tcPr>
            <w:tcW w:w="243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ind w:left="113" w:right="150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t>Тема 4. Теплоснабжение поселений и зданий</w:t>
            </w: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930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rPr>
                <w:b/>
                <w:sz w:val="26"/>
              </w:rPr>
            </w:pPr>
          </w:p>
          <w:p w:rsidR="00CE77B1" w:rsidRDefault="00CE77B1" w:rsidP="006E6A79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CE77B1" w:rsidRPr="00CE77B1" w:rsidRDefault="00CE77B1" w:rsidP="006E6A79">
            <w:pPr>
              <w:pStyle w:val="TableParagraph"/>
              <w:ind w:left="1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78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50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01,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02,</w:t>
            </w:r>
          </w:p>
          <w:p w:rsidR="00CE77B1" w:rsidRPr="00CE77B1" w:rsidRDefault="00CE77B1" w:rsidP="006E6A79">
            <w:pPr>
              <w:pStyle w:val="TableParagraph"/>
              <w:spacing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03,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04,</w:t>
            </w:r>
          </w:p>
          <w:p w:rsidR="00CE77B1" w:rsidRPr="00CE77B1" w:rsidRDefault="00CE77B1" w:rsidP="006E6A79">
            <w:pPr>
              <w:pStyle w:val="TableParagraph"/>
              <w:spacing w:before="1"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05,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06,</w:t>
            </w:r>
          </w:p>
          <w:p w:rsidR="00CE77B1" w:rsidRPr="00CE77B1" w:rsidRDefault="00CE77B1" w:rsidP="006E6A79">
            <w:pPr>
              <w:pStyle w:val="TableParagraph"/>
              <w:spacing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07,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08</w:t>
            </w:r>
          </w:p>
          <w:p w:rsidR="00CE77B1" w:rsidRPr="00CE77B1" w:rsidRDefault="00CE77B1" w:rsidP="006E6A79">
            <w:pPr>
              <w:pStyle w:val="TableParagraph"/>
              <w:spacing w:before="1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09,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10</w:t>
            </w:r>
          </w:p>
          <w:p w:rsidR="00CE77B1" w:rsidRPr="00CE77B1" w:rsidRDefault="00CE77B1" w:rsidP="006E6A79">
            <w:pPr>
              <w:pStyle w:val="TableParagraph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ПК</w:t>
            </w:r>
            <w:r w:rsidRPr="00CE77B1">
              <w:rPr>
                <w:spacing w:val="-3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2.1,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2.4,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3.5,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 4.2</w:t>
            </w:r>
          </w:p>
        </w:tc>
      </w:tr>
      <w:tr w:rsidR="00CE77B1" w:rsidTr="006E6A79">
        <w:trPr>
          <w:trHeight w:val="546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2" w:lineRule="exact"/>
              <w:ind w:left="115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t>1. Теплоснабжение поселений</w:t>
            </w:r>
          </w:p>
          <w:p w:rsidR="00CE77B1" w:rsidRPr="00CE77B1" w:rsidRDefault="00CE77B1" w:rsidP="006E6A79">
            <w:pPr>
              <w:pStyle w:val="TableParagraph"/>
              <w:spacing w:line="255" w:lineRule="exact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Источники тепла. Тепловые сети. Устройство и оборудование тепловой сети.</w:t>
            </w:r>
          </w:p>
        </w:tc>
        <w:tc>
          <w:tcPr>
            <w:tcW w:w="193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</w:tr>
      <w:tr w:rsidR="00CE77B1" w:rsidTr="006E6A79">
        <w:trPr>
          <w:trHeight w:val="823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2" w:lineRule="exact"/>
              <w:ind w:left="115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t>2. Основные схемы отопления зданий</w:t>
            </w:r>
          </w:p>
          <w:p w:rsidR="00CE77B1" w:rsidRPr="00CE77B1" w:rsidRDefault="00CE77B1" w:rsidP="006E6A79">
            <w:pPr>
              <w:pStyle w:val="TableParagraph"/>
              <w:spacing w:line="270" w:lineRule="atLeast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Системы отопления, их классификация. Элементы систем отопления. Отопительные приборы.</w:t>
            </w:r>
          </w:p>
        </w:tc>
        <w:tc>
          <w:tcPr>
            <w:tcW w:w="193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</w:tr>
      <w:tr w:rsidR="00CE77B1" w:rsidTr="006E6A79">
        <w:trPr>
          <w:trHeight w:val="546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4C3050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7A7387" w:rsidRDefault="00CE77B1" w:rsidP="007A7387">
            <w:pPr>
              <w:pStyle w:val="TableParagraph"/>
              <w:spacing w:line="272" w:lineRule="exact"/>
              <w:ind w:left="115"/>
              <w:rPr>
                <w:sz w:val="24"/>
                <w:lang w:val="ru-RU"/>
              </w:rPr>
            </w:pPr>
            <w:r w:rsidRPr="00834BE7">
              <w:rPr>
                <w:b/>
                <w:sz w:val="24"/>
                <w:lang w:val="ru-RU"/>
              </w:rPr>
              <w:t>Практическое занятие №4</w:t>
            </w:r>
            <w:r w:rsidRPr="00CE77B1">
              <w:rPr>
                <w:sz w:val="24"/>
                <w:lang w:val="ru-RU"/>
              </w:rPr>
              <w:t>.Рассмотрение принципиальных схем</w:t>
            </w:r>
            <w:r w:rsidRPr="00CE77B1">
              <w:rPr>
                <w:spacing w:val="52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теплоснабжения</w:t>
            </w:r>
            <w:r w:rsidR="007A7387">
              <w:rPr>
                <w:sz w:val="24"/>
                <w:lang w:val="ru-RU"/>
              </w:rPr>
              <w:t xml:space="preserve"> </w:t>
            </w:r>
            <w:r w:rsidRPr="007A7387">
              <w:rPr>
                <w:sz w:val="24"/>
                <w:lang w:val="ru-RU"/>
              </w:rPr>
              <w:t>поселения.</w:t>
            </w: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0E0344" w:rsidP="006E6A79">
            <w:pPr>
              <w:pStyle w:val="TableParagraph"/>
              <w:spacing w:line="272" w:lineRule="exact"/>
              <w:ind w:left="9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</w:tr>
      <w:tr w:rsidR="00CE77B1" w:rsidTr="006E6A79">
        <w:trPr>
          <w:trHeight w:val="271"/>
        </w:trPr>
        <w:tc>
          <w:tcPr>
            <w:tcW w:w="243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ind w:left="113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Тема 5. Вентиляция и кондиционировани</w:t>
            </w: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51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930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2" w:lineRule="exact"/>
              <w:ind w:left="1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78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50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01,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02,</w:t>
            </w:r>
          </w:p>
          <w:p w:rsidR="00CE77B1" w:rsidRPr="00CE77B1" w:rsidRDefault="00CE77B1" w:rsidP="006E6A79">
            <w:pPr>
              <w:pStyle w:val="TableParagraph"/>
              <w:spacing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03,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04,</w:t>
            </w:r>
          </w:p>
          <w:p w:rsidR="00CE77B1" w:rsidRPr="00CE77B1" w:rsidRDefault="00CE77B1" w:rsidP="006E6A79">
            <w:pPr>
              <w:pStyle w:val="TableParagraph"/>
              <w:spacing w:before="1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05,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06,</w:t>
            </w:r>
          </w:p>
        </w:tc>
      </w:tr>
      <w:tr w:rsidR="00CE77B1" w:rsidTr="006E6A79">
        <w:trPr>
          <w:trHeight w:val="673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tabs>
                <w:tab w:val="left" w:pos="1879"/>
                <w:tab w:val="left" w:pos="3687"/>
                <w:tab w:val="left" w:pos="5270"/>
                <w:tab w:val="left" w:pos="6421"/>
                <w:tab w:val="left" w:pos="6888"/>
              </w:tabs>
              <w:ind w:left="115" w:right="102"/>
              <w:rPr>
                <w:sz w:val="24"/>
              </w:rPr>
            </w:pPr>
            <w:r w:rsidRPr="00CE77B1">
              <w:rPr>
                <w:sz w:val="24"/>
                <w:lang w:val="ru-RU"/>
              </w:rPr>
              <w:t>Классификация систем вентиляции. Естественная вентиляция: канальная и бесканальная.</w:t>
            </w:r>
            <w:r w:rsidRPr="00CE77B1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Механическая</w:t>
            </w:r>
            <w:r>
              <w:rPr>
                <w:sz w:val="24"/>
              </w:rPr>
              <w:tab/>
              <w:t>вентиляция:</w:t>
            </w:r>
            <w:r>
              <w:rPr>
                <w:sz w:val="24"/>
              </w:rPr>
              <w:tab/>
              <w:t>местная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общеобменная.</w:t>
            </w:r>
          </w:p>
        </w:tc>
        <w:tc>
          <w:tcPr>
            <w:tcW w:w="193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</w:tr>
    </w:tbl>
    <w:p w:rsidR="00CE77B1" w:rsidRDefault="00CE77B1" w:rsidP="00CE77B1">
      <w:pPr>
        <w:rPr>
          <w:sz w:val="2"/>
          <w:szCs w:val="2"/>
        </w:rPr>
        <w:sectPr w:rsidR="00CE77B1">
          <w:pgSz w:w="16840" w:h="11910" w:orient="landscape"/>
          <w:pgMar w:top="840" w:right="1120" w:bottom="1280" w:left="760" w:header="0" w:footer="1088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8568"/>
        <w:gridCol w:w="1930"/>
        <w:gridCol w:w="1782"/>
      </w:tblGrid>
      <w:tr w:rsidR="00CE77B1" w:rsidTr="006E6A79">
        <w:trPr>
          <w:trHeight w:val="270"/>
        </w:trPr>
        <w:tc>
          <w:tcPr>
            <w:tcW w:w="2432" w:type="dxa"/>
            <w:tcBorders>
              <w:lef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2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е зданий</w:t>
            </w: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Кондиционирование воздуха.</w:t>
            </w: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rPr>
                <w:sz w:val="20"/>
              </w:rPr>
            </w:pPr>
          </w:p>
        </w:tc>
        <w:tc>
          <w:tcPr>
            <w:tcW w:w="1782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48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07,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08</w:t>
            </w:r>
          </w:p>
          <w:p w:rsidR="00CE77B1" w:rsidRPr="00CE77B1" w:rsidRDefault="00CE77B1" w:rsidP="006E6A79">
            <w:pPr>
              <w:pStyle w:val="TableParagraph"/>
              <w:spacing w:before="1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09,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10</w:t>
            </w:r>
          </w:p>
          <w:p w:rsidR="00CE77B1" w:rsidRPr="00CE77B1" w:rsidRDefault="00CE77B1" w:rsidP="006E6A79">
            <w:pPr>
              <w:pStyle w:val="TableParagraph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ПК</w:t>
            </w:r>
            <w:r w:rsidRPr="00CE77B1">
              <w:rPr>
                <w:spacing w:val="-3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2.1,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2.4,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3.5,</w:t>
            </w:r>
          </w:p>
          <w:p w:rsidR="00CE77B1" w:rsidRDefault="00CE77B1" w:rsidP="006E6A79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 4.2</w:t>
            </w:r>
          </w:p>
        </w:tc>
      </w:tr>
      <w:tr w:rsidR="00CE77B1" w:rsidTr="006E6A79">
        <w:trPr>
          <w:trHeight w:val="271"/>
        </w:trPr>
        <w:tc>
          <w:tcPr>
            <w:tcW w:w="243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ind w:left="113" w:right="150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t>Тема 6. Газоснабжение поселений и зданий</w:t>
            </w: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5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930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rPr>
                <w:b/>
                <w:sz w:val="36"/>
              </w:rPr>
            </w:pPr>
          </w:p>
          <w:p w:rsidR="00CE77B1" w:rsidRPr="00CE77B1" w:rsidRDefault="00CE77B1" w:rsidP="006E6A79">
            <w:pPr>
              <w:pStyle w:val="TableParagraph"/>
              <w:ind w:left="1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78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48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01,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02,</w:t>
            </w:r>
          </w:p>
          <w:p w:rsidR="00CE77B1" w:rsidRPr="00CE77B1" w:rsidRDefault="00CE77B1" w:rsidP="006E6A79">
            <w:pPr>
              <w:pStyle w:val="TableParagraph"/>
              <w:spacing w:before="1"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03,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04,</w:t>
            </w:r>
          </w:p>
          <w:p w:rsidR="00CE77B1" w:rsidRPr="00CE77B1" w:rsidRDefault="00CE77B1" w:rsidP="006E6A79">
            <w:pPr>
              <w:pStyle w:val="TableParagraph"/>
              <w:spacing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05,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06,</w:t>
            </w:r>
          </w:p>
          <w:p w:rsidR="00CE77B1" w:rsidRPr="00CE77B1" w:rsidRDefault="00CE77B1" w:rsidP="006E6A79">
            <w:pPr>
              <w:pStyle w:val="TableParagraph"/>
              <w:spacing w:before="1"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07,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08</w:t>
            </w:r>
          </w:p>
          <w:p w:rsidR="00CE77B1" w:rsidRPr="00CE77B1" w:rsidRDefault="00CE77B1" w:rsidP="006E6A79">
            <w:pPr>
              <w:pStyle w:val="TableParagraph"/>
              <w:spacing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09,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10</w:t>
            </w:r>
          </w:p>
          <w:p w:rsidR="00CE77B1" w:rsidRPr="00CE77B1" w:rsidRDefault="00CE77B1" w:rsidP="006E6A79">
            <w:pPr>
              <w:pStyle w:val="TableParagraph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ПК</w:t>
            </w:r>
            <w:r w:rsidRPr="00CE77B1">
              <w:rPr>
                <w:spacing w:val="-3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2.1,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2.4,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3.5,</w:t>
            </w:r>
          </w:p>
          <w:p w:rsidR="00CE77B1" w:rsidRDefault="00CE77B1" w:rsidP="006E6A79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 4.2</w:t>
            </w:r>
          </w:p>
        </w:tc>
      </w:tr>
      <w:tr w:rsidR="00CE77B1" w:rsidTr="006E6A79">
        <w:trPr>
          <w:trHeight w:val="822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tabs>
                <w:tab w:val="left" w:pos="1663"/>
                <w:tab w:val="left" w:pos="3871"/>
                <w:tab w:val="left" w:pos="5688"/>
                <w:tab w:val="left" w:pos="7953"/>
              </w:tabs>
              <w:spacing w:line="272" w:lineRule="exact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Система</w:t>
            </w:r>
            <w:r w:rsidRPr="00CE77B1">
              <w:rPr>
                <w:sz w:val="24"/>
                <w:lang w:val="ru-RU"/>
              </w:rPr>
              <w:tab/>
              <w:t>газоснабжения</w:t>
            </w:r>
            <w:r w:rsidRPr="00CE77B1">
              <w:rPr>
                <w:sz w:val="24"/>
                <w:lang w:val="ru-RU"/>
              </w:rPr>
              <w:tab/>
              <w:t>поселений.</w:t>
            </w:r>
            <w:r w:rsidRPr="00CE77B1">
              <w:rPr>
                <w:sz w:val="24"/>
                <w:lang w:val="ru-RU"/>
              </w:rPr>
              <w:tab/>
              <w:t>Газопроводные</w:t>
            </w:r>
            <w:r w:rsidRPr="00CE77B1">
              <w:rPr>
                <w:sz w:val="24"/>
                <w:lang w:val="ru-RU"/>
              </w:rPr>
              <w:tab/>
              <w:t>сети.</w:t>
            </w:r>
          </w:p>
          <w:p w:rsidR="00CE77B1" w:rsidRDefault="00CE77B1" w:rsidP="006E6A79">
            <w:pPr>
              <w:pStyle w:val="TableParagraph"/>
              <w:tabs>
                <w:tab w:val="left" w:pos="2799"/>
                <w:tab w:val="left" w:pos="4138"/>
                <w:tab w:val="left" w:pos="5572"/>
                <w:tab w:val="left" w:pos="6939"/>
              </w:tabs>
              <w:spacing w:line="270" w:lineRule="atLeast"/>
              <w:ind w:left="115" w:right="99"/>
              <w:rPr>
                <w:sz w:val="24"/>
              </w:rPr>
            </w:pPr>
            <w:r w:rsidRPr="00CE77B1">
              <w:rPr>
                <w:sz w:val="24"/>
                <w:lang w:val="ru-RU"/>
              </w:rPr>
              <w:t>Газораспределительные</w:t>
            </w:r>
            <w:r w:rsidRPr="00CE77B1">
              <w:rPr>
                <w:sz w:val="24"/>
                <w:lang w:val="ru-RU"/>
              </w:rPr>
              <w:tab/>
              <w:t>станции.</w:t>
            </w:r>
            <w:r w:rsidRPr="00CE77B1">
              <w:rPr>
                <w:sz w:val="24"/>
                <w:lang w:val="ru-RU"/>
              </w:rPr>
              <w:tab/>
              <w:t>Внутреннее</w:t>
            </w:r>
            <w:r w:rsidRPr="00CE77B1">
              <w:rPr>
                <w:sz w:val="24"/>
                <w:lang w:val="ru-RU"/>
              </w:rPr>
              <w:tab/>
              <w:t>устройство</w:t>
            </w:r>
            <w:r w:rsidRPr="00CE77B1">
              <w:rPr>
                <w:sz w:val="24"/>
                <w:lang w:val="ru-RU"/>
              </w:rPr>
              <w:tab/>
            </w:r>
            <w:r w:rsidRPr="00CE77B1">
              <w:rPr>
                <w:spacing w:val="-1"/>
                <w:sz w:val="24"/>
                <w:lang w:val="ru-RU"/>
              </w:rPr>
              <w:t xml:space="preserve">газоснабжение </w:t>
            </w:r>
            <w:r w:rsidRPr="00CE77B1">
              <w:rPr>
                <w:sz w:val="24"/>
                <w:lang w:val="ru-RU"/>
              </w:rPr>
              <w:t xml:space="preserve">зданий. </w:t>
            </w:r>
            <w:r>
              <w:rPr>
                <w:sz w:val="24"/>
              </w:rPr>
              <w:t>Бытовые газовые приборы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установки.</w:t>
            </w:r>
          </w:p>
        </w:tc>
        <w:tc>
          <w:tcPr>
            <w:tcW w:w="193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</w:tr>
      <w:tr w:rsidR="00CE77B1" w:rsidTr="00834BE7">
        <w:trPr>
          <w:trHeight w:val="660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2" w:lineRule="exact"/>
              <w:ind w:left="115"/>
              <w:rPr>
                <w:sz w:val="24"/>
                <w:lang w:val="ru-RU"/>
              </w:rPr>
            </w:pPr>
            <w:r w:rsidRPr="00834BE7">
              <w:rPr>
                <w:b/>
                <w:sz w:val="24"/>
                <w:lang w:val="ru-RU"/>
              </w:rPr>
              <w:t>Практическое занятие №5</w:t>
            </w:r>
            <w:r w:rsidRPr="00CE77B1">
              <w:rPr>
                <w:sz w:val="24"/>
                <w:lang w:val="ru-RU"/>
              </w:rPr>
              <w:t>.Рассмотрение принципиальных схем газоснабжения</w:t>
            </w:r>
          </w:p>
          <w:p w:rsidR="00CE77B1" w:rsidRDefault="00CE77B1" w:rsidP="006E6A79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поселений и зданий.</w:t>
            </w: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FE12FA" w:rsidRDefault="003627C5" w:rsidP="006E6A79">
            <w:pPr>
              <w:pStyle w:val="TableParagraph"/>
              <w:spacing w:line="272" w:lineRule="exact"/>
              <w:ind w:left="1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</w:tr>
      <w:tr w:rsidR="003627C5" w:rsidTr="006E6A79">
        <w:trPr>
          <w:trHeight w:val="271"/>
        </w:trPr>
        <w:tc>
          <w:tcPr>
            <w:tcW w:w="243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3627C5" w:rsidRPr="00CE77B1" w:rsidRDefault="003627C5" w:rsidP="006E6A79">
            <w:pPr>
              <w:pStyle w:val="TableParagraph"/>
              <w:ind w:left="113" w:right="150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t>Тема 7. Электроснабжение поселений и зданий</w:t>
            </w: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3627C5" w:rsidRDefault="003627C5" w:rsidP="006E6A79">
            <w:pPr>
              <w:pStyle w:val="TableParagraph"/>
              <w:spacing w:line="25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930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3627C5" w:rsidRDefault="003627C5" w:rsidP="006E6A79">
            <w:pPr>
              <w:pStyle w:val="TableParagraph"/>
              <w:spacing w:before="5"/>
              <w:rPr>
                <w:b/>
                <w:sz w:val="38"/>
              </w:rPr>
            </w:pPr>
          </w:p>
          <w:p w:rsidR="003627C5" w:rsidRDefault="003627C5" w:rsidP="006E6A79">
            <w:pPr>
              <w:pStyle w:val="TableParagraph"/>
              <w:ind w:left="1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  <w:p w:rsidR="003627C5" w:rsidRDefault="003627C5" w:rsidP="006E6A79">
            <w:pPr>
              <w:pStyle w:val="TableParagraph"/>
              <w:ind w:left="18"/>
              <w:jc w:val="center"/>
              <w:rPr>
                <w:b/>
                <w:sz w:val="24"/>
                <w:lang w:val="ru-RU"/>
              </w:rPr>
            </w:pPr>
          </w:p>
          <w:p w:rsidR="003627C5" w:rsidRPr="00CE77B1" w:rsidRDefault="003627C5" w:rsidP="003627C5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178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3627C5" w:rsidRPr="00CE77B1" w:rsidRDefault="003627C5" w:rsidP="006E6A79">
            <w:pPr>
              <w:pStyle w:val="TableParagraph"/>
              <w:spacing w:line="250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01,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02,</w:t>
            </w:r>
          </w:p>
          <w:p w:rsidR="003627C5" w:rsidRPr="00CE77B1" w:rsidRDefault="003627C5" w:rsidP="006E6A79">
            <w:pPr>
              <w:pStyle w:val="TableParagraph"/>
              <w:spacing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03,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04,</w:t>
            </w:r>
          </w:p>
          <w:p w:rsidR="003627C5" w:rsidRPr="00CE77B1" w:rsidRDefault="003627C5" w:rsidP="006E6A79">
            <w:pPr>
              <w:pStyle w:val="TableParagraph"/>
              <w:spacing w:before="1"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05,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06,</w:t>
            </w:r>
          </w:p>
          <w:p w:rsidR="003627C5" w:rsidRPr="00CE77B1" w:rsidRDefault="003627C5" w:rsidP="006E6A79">
            <w:pPr>
              <w:pStyle w:val="TableParagraph"/>
              <w:spacing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07,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08</w:t>
            </w:r>
          </w:p>
          <w:p w:rsidR="003627C5" w:rsidRPr="00CE77B1" w:rsidRDefault="003627C5" w:rsidP="006E6A79">
            <w:pPr>
              <w:pStyle w:val="TableParagraph"/>
              <w:spacing w:before="1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09,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10</w:t>
            </w:r>
          </w:p>
          <w:p w:rsidR="003627C5" w:rsidRPr="00CE77B1" w:rsidRDefault="003627C5" w:rsidP="006E6A79">
            <w:pPr>
              <w:pStyle w:val="TableParagraph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ПК</w:t>
            </w:r>
            <w:r w:rsidRPr="00CE77B1">
              <w:rPr>
                <w:spacing w:val="-3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2.1,</w:t>
            </w:r>
          </w:p>
          <w:p w:rsidR="003627C5" w:rsidRDefault="003627C5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2.4,</w:t>
            </w:r>
          </w:p>
          <w:p w:rsidR="003627C5" w:rsidRDefault="003627C5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3.5,</w:t>
            </w:r>
          </w:p>
          <w:p w:rsidR="003627C5" w:rsidRDefault="003627C5" w:rsidP="006E6A79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 4.2</w:t>
            </w:r>
          </w:p>
        </w:tc>
      </w:tr>
      <w:tr w:rsidR="003627C5" w:rsidTr="00AD7235">
        <w:trPr>
          <w:trHeight w:val="1067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3627C5" w:rsidRDefault="003627C5" w:rsidP="006E6A79">
            <w:pPr>
              <w:rPr>
                <w:sz w:val="2"/>
                <w:szCs w:val="2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3627C5" w:rsidRPr="00CE77B1" w:rsidRDefault="003627C5" w:rsidP="006E6A79">
            <w:pPr>
              <w:pStyle w:val="TableParagraph"/>
              <w:tabs>
                <w:tab w:val="left" w:pos="1078"/>
                <w:tab w:val="left" w:pos="2251"/>
                <w:tab w:val="left" w:pos="2621"/>
                <w:tab w:val="left" w:pos="3800"/>
                <w:tab w:val="left" w:pos="5943"/>
                <w:tab w:val="left" w:pos="7181"/>
              </w:tabs>
              <w:spacing w:line="272" w:lineRule="exact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Общие</w:t>
            </w:r>
            <w:r w:rsidRPr="00CE77B1">
              <w:rPr>
                <w:sz w:val="24"/>
                <w:lang w:val="ru-RU"/>
              </w:rPr>
              <w:tab/>
              <w:t>сведения</w:t>
            </w:r>
            <w:r w:rsidRPr="00CE77B1">
              <w:rPr>
                <w:sz w:val="24"/>
                <w:lang w:val="ru-RU"/>
              </w:rPr>
              <w:tab/>
              <w:t>о</w:t>
            </w:r>
            <w:r w:rsidRPr="00CE77B1">
              <w:rPr>
                <w:sz w:val="24"/>
                <w:lang w:val="ru-RU"/>
              </w:rPr>
              <w:tab/>
              <w:t>системах</w:t>
            </w:r>
            <w:r w:rsidRPr="00CE77B1">
              <w:rPr>
                <w:sz w:val="24"/>
                <w:lang w:val="ru-RU"/>
              </w:rPr>
              <w:tab/>
              <w:t>электроснабжения</w:t>
            </w:r>
            <w:r w:rsidRPr="00CE77B1">
              <w:rPr>
                <w:sz w:val="24"/>
                <w:lang w:val="ru-RU"/>
              </w:rPr>
              <w:tab/>
              <w:t>объектов.</w:t>
            </w:r>
            <w:r w:rsidRPr="00CE77B1">
              <w:rPr>
                <w:sz w:val="24"/>
                <w:lang w:val="ru-RU"/>
              </w:rPr>
              <w:tab/>
              <w:t>Напряжение</w:t>
            </w:r>
          </w:p>
          <w:p w:rsidR="003627C5" w:rsidRDefault="003627C5" w:rsidP="006E6A79">
            <w:pPr>
              <w:pStyle w:val="TableParagraph"/>
              <w:spacing w:before="8" w:line="290" w:lineRule="atLeast"/>
              <w:ind w:left="115"/>
              <w:rPr>
                <w:sz w:val="24"/>
              </w:rPr>
            </w:pPr>
            <w:r w:rsidRPr="00CE77B1">
              <w:rPr>
                <w:sz w:val="24"/>
                <w:lang w:val="ru-RU"/>
              </w:rPr>
              <w:t xml:space="preserve">электрических сетей. Потребители электрических нагрузок. </w:t>
            </w:r>
            <w:r>
              <w:rPr>
                <w:sz w:val="24"/>
              </w:rPr>
              <w:t>Электрические нагрузки. Линии электропередач.</w:t>
            </w:r>
          </w:p>
        </w:tc>
        <w:tc>
          <w:tcPr>
            <w:tcW w:w="1930" w:type="dxa"/>
            <w:vMerge/>
            <w:tcBorders>
              <w:top w:val="nil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3627C5" w:rsidRDefault="003627C5" w:rsidP="006E6A79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:rsidR="003627C5" w:rsidRDefault="003627C5" w:rsidP="006E6A79">
            <w:pPr>
              <w:rPr>
                <w:sz w:val="2"/>
                <w:szCs w:val="2"/>
              </w:rPr>
            </w:pPr>
          </w:p>
        </w:tc>
      </w:tr>
      <w:tr w:rsidR="003627C5" w:rsidTr="00AD7235">
        <w:trPr>
          <w:trHeight w:val="987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3627C5" w:rsidRDefault="003627C5" w:rsidP="006E6A79">
            <w:pPr>
              <w:rPr>
                <w:sz w:val="2"/>
                <w:szCs w:val="2"/>
              </w:rPr>
            </w:pPr>
          </w:p>
        </w:tc>
        <w:tc>
          <w:tcPr>
            <w:tcW w:w="8568" w:type="dxa"/>
            <w:tcBorders>
              <w:top w:val="single" w:sz="4" w:space="0" w:color="auto"/>
              <w:left w:val="single" w:sz="4" w:space="0" w:color="000009"/>
              <w:right w:val="single" w:sz="4" w:space="0" w:color="000009"/>
            </w:tcBorders>
          </w:tcPr>
          <w:p w:rsidR="003627C5" w:rsidRPr="003627C5" w:rsidRDefault="003627C5" w:rsidP="006E6A79">
            <w:pPr>
              <w:pStyle w:val="TableParagraph"/>
              <w:tabs>
                <w:tab w:val="left" w:pos="1078"/>
                <w:tab w:val="left" w:pos="2251"/>
                <w:tab w:val="left" w:pos="2621"/>
                <w:tab w:val="left" w:pos="3800"/>
                <w:tab w:val="left" w:pos="5943"/>
                <w:tab w:val="left" w:pos="7181"/>
              </w:tabs>
              <w:spacing w:line="272" w:lineRule="exact"/>
              <w:ind w:left="115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Практическое занятие №6</w:t>
            </w:r>
            <w:r w:rsidRPr="003627C5">
              <w:rPr>
                <w:lang w:val="ru-RU"/>
              </w:rPr>
              <w:t xml:space="preserve"> </w:t>
            </w:r>
            <w:r w:rsidRPr="003627C5">
              <w:rPr>
                <w:sz w:val="24"/>
                <w:szCs w:val="24"/>
                <w:lang w:val="ru-RU"/>
              </w:rPr>
              <w:t>Рассмотрение принципиальных схем электроснабжения поселения</w:t>
            </w:r>
            <w:r>
              <w:rPr>
                <w:sz w:val="24"/>
                <w:szCs w:val="24"/>
                <w:lang w:val="ru-RU"/>
              </w:rPr>
              <w:t xml:space="preserve">                                                        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000009"/>
              <w:right w:val="single" w:sz="4" w:space="0" w:color="000009"/>
            </w:tcBorders>
          </w:tcPr>
          <w:p w:rsidR="003627C5" w:rsidRDefault="003627C5" w:rsidP="006E6A79">
            <w:pPr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222222</w:t>
            </w:r>
          </w:p>
          <w:p w:rsidR="003627C5" w:rsidRPr="003627C5" w:rsidRDefault="003627C5" w:rsidP="003627C5">
            <w:pPr>
              <w:rPr>
                <w:sz w:val="2"/>
                <w:szCs w:val="2"/>
              </w:rPr>
            </w:pPr>
          </w:p>
          <w:p w:rsidR="003627C5" w:rsidRPr="003627C5" w:rsidRDefault="003627C5" w:rsidP="003627C5">
            <w:pPr>
              <w:rPr>
                <w:sz w:val="2"/>
                <w:szCs w:val="2"/>
              </w:rPr>
            </w:pPr>
          </w:p>
          <w:p w:rsidR="003627C5" w:rsidRPr="003627C5" w:rsidRDefault="003627C5" w:rsidP="003627C5">
            <w:pPr>
              <w:rPr>
                <w:sz w:val="2"/>
                <w:szCs w:val="2"/>
              </w:rPr>
            </w:pPr>
          </w:p>
          <w:p w:rsidR="003627C5" w:rsidRPr="003627C5" w:rsidRDefault="003627C5" w:rsidP="003627C5">
            <w:pPr>
              <w:rPr>
                <w:sz w:val="2"/>
                <w:szCs w:val="2"/>
              </w:rPr>
            </w:pPr>
          </w:p>
          <w:p w:rsidR="003627C5" w:rsidRPr="003627C5" w:rsidRDefault="003627C5" w:rsidP="003627C5">
            <w:pPr>
              <w:rPr>
                <w:sz w:val="2"/>
                <w:szCs w:val="2"/>
              </w:rPr>
            </w:pPr>
          </w:p>
          <w:p w:rsidR="003627C5" w:rsidRPr="003627C5" w:rsidRDefault="003627C5" w:rsidP="003627C5">
            <w:pPr>
              <w:rPr>
                <w:sz w:val="2"/>
                <w:szCs w:val="2"/>
              </w:rPr>
            </w:pPr>
          </w:p>
          <w:p w:rsidR="003627C5" w:rsidRPr="003627C5" w:rsidRDefault="003627C5" w:rsidP="003627C5">
            <w:pPr>
              <w:rPr>
                <w:sz w:val="2"/>
                <w:szCs w:val="2"/>
              </w:rPr>
            </w:pPr>
          </w:p>
          <w:p w:rsidR="003627C5" w:rsidRPr="003627C5" w:rsidRDefault="003627C5" w:rsidP="003627C5">
            <w:pPr>
              <w:rPr>
                <w:sz w:val="2"/>
                <w:szCs w:val="2"/>
              </w:rPr>
            </w:pPr>
          </w:p>
          <w:p w:rsidR="003627C5" w:rsidRPr="003627C5" w:rsidRDefault="003627C5" w:rsidP="003627C5">
            <w:pPr>
              <w:rPr>
                <w:sz w:val="2"/>
                <w:szCs w:val="2"/>
              </w:rPr>
            </w:pPr>
          </w:p>
          <w:p w:rsidR="003627C5" w:rsidRPr="003627C5" w:rsidRDefault="003627C5" w:rsidP="003627C5">
            <w:pPr>
              <w:rPr>
                <w:sz w:val="2"/>
                <w:szCs w:val="2"/>
              </w:rPr>
            </w:pPr>
          </w:p>
          <w:p w:rsidR="003627C5" w:rsidRPr="003627C5" w:rsidRDefault="003627C5" w:rsidP="003627C5">
            <w:pPr>
              <w:rPr>
                <w:sz w:val="2"/>
                <w:szCs w:val="2"/>
              </w:rPr>
            </w:pPr>
          </w:p>
          <w:p w:rsidR="003627C5" w:rsidRPr="003627C5" w:rsidRDefault="003627C5" w:rsidP="003627C5">
            <w:pPr>
              <w:rPr>
                <w:sz w:val="2"/>
                <w:szCs w:val="2"/>
              </w:rPr>
            </w:pPr>
          </w:p>
          <w:p w:rsidR="003627C5" w:rsidRPr="003627C5" w:rsidRDefault="003627C5" w:rsidP="003627C5">
            <w:pPr>
              <w:rPr>
                <w:sz w:val="2"/>
                <w:szCs w:val="2"/>
              </w:rPr>
            </w:pPr>
          </w:p>
          <w:p w:rsidR="003627C5" w:rsidRDefault="003627C5" w:rsidP="003627C5">
            <w:pPr>
              <w:rPr>
                <w:sz w:val="2"/>
                <w:szCs w:val="2"/>
                <w:lang w:val="ru-RU"/>
              </w:rPr>
            </w:pPr>
          </w:p>
          <w:p w:rsidR="003627C5" w:rsidRPr="003627C5" w:rsidRDefault="003627C5" w:rsidP="003627C5">
            <w:pPr>
              <w:rPr>
                <w:sz w:val="2"/>
                <w:szCs w:val="2"/>
              </w:rPr>
            </w:pPr>
          </w:p>
          <w:p w:rsidR="003627C5" w:rsidRDefault="003627C5" w:rsidP="003627C5">
            <w:pPr>
              <w:rPr>
                <w:sz w:val="2"/>
                <w:szCs w:val="2"/>
                <w:lang w:val="ru-RU"/>
              </w:rPr>
            </w:pPr>
          </w:p>
          <w:p w:rsidR="003627C5" w:rsidRDefault="003627C5" w:rsidP="003627C5">
            <w:pPr>
              <w:pStyle w:val="TableParagraph"/>
              <w:ind w:left="18"/>
              <w:jc w:val="center"/>
              <w:rPr>
                <w:b/>
                <w:sz w:val="24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22</w:t>
            </w:r>
            <w:r w:rsidRPr="003627C5">
              <w:rPr>
                <w:sz w:val="24"/>
                <w:lang w:val="ru-RU"/>
              </w:rPr>
              <w:t>2</w:t>
            </w:r>
          </w:p>
          <w:p w:rsidR="003627C5" w:rsidRPr="003627C5" w:rsidRDefault="003627C5" w:rsidP="003627C5">
            <w:pPr>
              <w:ind w:firstLine="708"/>
              <w:rPr>
                <w:lang w:val="ru-RU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:rsidR="003627C5" w:rsidRPr="003627C5" w:rsidRDefault="003627C5" w:rsidP="006E6A79">
            <w:pPr>
              <w:rPr>
                <w:sz w:val="2"/>
                <w:szCs w:val="2"/>
                <w:lang w:val="ru-RU"/>
              </w:rPr>
            </w:pPr>
          </w:p>
        </w:tc>
      </w:tr>
      <w:tr w:rsidR="003627C5" w:rsidTr="00AD7235">
        <w:trPr>
          <w:trHeight w:val="987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3627C5" w:rsidRDefault="003627C5" w:rsidP="006E6A79">
            <w:pPr>
              <w:rPr>
                <w:sz w:val="2"/>
                <w:szCs w:val="2"/>
              </w:rPr>
            </w:pPr>
          </w:p>
        </w:tc>
        <w:tc>
          <w:tcPr>
            <w:tcW w:w="8568" w:type="dxa"/>
            <w:tcBorders>
              <w:top w:val="single" w:sz="4" w:space="0" w:color="auto"/>
              <w:left w:val="single" w:sz="4" w:space="0" w:color="000009"/>
              <w:right w:val="single" w:sz="4" w:space="0" w:color="000009"/>
            </w:tcBorders>
          </w:tcPr>
          <w:p w:rsidR="003627C5" w:rsidRPr="003627C5" w:rsidRDefault="003627C5" w:rsidP="006E6A79">
            <w:pPr>
              <w:pStyle w:val="TableParagraph"/>
              <w:tabs>
                <w:tab w:val="left" w:pos="1078"/>
                <w:tab w:val="left" w:pos="2251"/>
                <w:tab w:val="left" w:pos="2621"/>
                <w:tab w:val="left" w:pos="3800"/>
                <w:tab w:val="left" w:pos="5943"/>
                <w:tab w:val="left" w:pos="7181"/>
              </w:tabs>
              <w:spacing w:line="272" w:lineRule="exact"/>
              <w:ind w:left="115"/>
              <w:rPr>
                <w:b/>
                <w:sz w:val="24"/>
                <w:lang w:val="ru-RU"/>
              </w:rPr>
            </w:pPr>
            <w:r w:rsidRPr="003627C5">
              <w:rPr>
                <w:b/>
                <w:lang w:val="ru-RU"/>
              </w:rPr>
              <w:t xml:space="preserve">Самостоятельная работа: </w:t>
            </w:r>
            <w:r w:rsidRPr="003627C5">
              <w:rPr>
                <w:lang w:val="ru-RU"/>
              </w:rPr>
              <w:t>Принципы санитарной очистки территорий поселений, классификация и нормы накопления отбросов, уборка улиц и площадей, сбор и удаление отбросов. Схемы водоотведения с территории поселений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000009"/>
              <w:right w:val="single" w:sz="4" w:space="0" w:color="000009"/>
            </w:tcBorders>
          </w:tcPr>
          <w:p w:rsidR="003627C5" w:rsidRDefault="003627C5" w:rsidP="003627C5">
            <w:pPr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4</w:t>
            </w:r>
          </w:p>
          <w:p w:rsidR="003627C5" w:rsidRDefault="003627C5" w:rsidP="003627C5">
            <w:pPr>
              <w:pStyle w:val="TableParagraph"/>
              <w:ind w:left="18"/>
              <w:jc w:val="center"/>
              <w:rPr>
                <w:sz w:val="2"/>
                <w:szCs w:val="2"/>
                <w:lang w:val="ru-RU"/>
              </w:rPr>
            </w:pPr>
          </w:p>
          <w:p w:rsidR="003627C5" w:rsidRDefault="003627C5" w:rsidP="003627C5">
            <w:pPr>
              <w:pStyle w:val="TableParagraph"/>
              <w:ind w:left="18"/>
              <w:jc w:val="center"/>
              <w:rPr>
                <w:sz w:val="2"/>
                <w:szCs w:val="2"/>
                <w:lang w:val="ru-RU"/>
              </w:rPr>
            </w:pPr>
          </w:p>
          <w:p w:rsidR="003627C5" w:rsidRDefault="003627C5" w:rsidP="003627C5">
            <w:pPr>
              <w:pStyle w:val="TableParagraph"/>
              <w:ind w:left="18"/>
              <w:jc w:val="center"/>
              <w:rPr>
                <w:sz w:val="2"/>
                <w:szCs w:val="2"/>
                <w:lang w:val="ru-RU"/>
              </w:rPr>
            </w:pPr>
          </w:p>
          <w:p w:rsidR="003627C5" w:rsidRDefault="003627C5" w:rsidP="003627C5">
            <w:pPr>
              <w:pStyle w:val="TableParagraph"/>
              <w:ind w:left="18"/>
              <w:jc w:val="center"/>
              <w:rPr>
                <w:sz w:val="2"/>
                <w:szCs w:val="2"/>
                <w:lang w:val="ru-RU"/>
              </w:rPr>
            </w:pPr>
          </w:p>
          <w:p w:rsidR="003627C5" w:rsidRDefault="003627C5" w:rsidP="003627C5">
            <w:pPr>
              <w:pStyle w:val="TableParagraph"/>
              <w:ind w:left="18"/>
              <w:jc w:val="center"/>
              <w:rPr>
                <w:sz w:val="2"/>
                <w:szCs w:val="2"/>
                <w:lang w:val="ru-RU"/>
              </w:rPr>
            </w:pPr>
          </w:p>
          <w:p w:rsidR="003627C5" w:rsidRDefault="003627C5" w:rsidP="003627C5">
            <w:pPr>
              <w:pStyle w:val="TableParagraph"/>
              <w:ind w:left="18"/>
              <w:jc w:val="center"/>
              <w:rPr>
                <w:sz w:val="2"/>
                <w:szCs w:val="2"/>
                <w:lang w:val="ru-RU"/>
              </w:rPr>
            </w:pPr>
          </w:p>
          <w:p w:rsidR="003627C5" w:rsidRDefault="003627C5" w:rsidP="003627C5">
            <w:pPr>
              <w:pStyle w:val="TableParagraph"/>
              <w:ind w:left="18"/>
              <w:jc w:val="center"/>
              <w:rPr>
                <w:sz w:val="2"/>
                <w:szCs w:val="2"/>
                <w:lang w:val="ru-RU"/>
              </w:rPr>
            </w:pPr>
          </w:p>
          <w:p w:rsidR="003627C5" w:rsidRDefault="003627C5" w:rsidP="003627C5">
            <w:pPr>
              <w:pStyle w:val="TableParagraph"/>
              <w:ind w:left="18"/>
              <w:jc w:val="center"/>
              <w:rPr>
                <w:sz w:val="2"/>
                <w:szCs w:val="2"/>
                <w:lang w:val="ru-RU"/>
              </w:rPr>
            </w:pPr>
          </w:p>
          <w:p w:rsidR="003627C5" w:rsidRDefault="003627C5" w:rsidP="003627C5">
            <w:pPr>
              <w:pStyle w:val="TableParagraph"/>
              <w:ind w:left="18"/>
              <w:jc w:val="center"/>
              <w:rPr>
                <w:sz w:val="2"/>
                <w:szCs w:val="2"/>
                <w:lang w:val="ru-RU"/>
              </w:rPr>
            </w:pPr>
          </w:p>
          <w:p w:rsidR="003627C5" w:rsidRDefault="003627C5" w:rsidP="003627C5">
            <w:pPr>
              <w:pStyle w:val="TableParagraph"/>
              <w:ind w:left="18"/>
              <w:jc w:val="center"/>
              <w:rPr>
                <w:sz w:val="2"/>
                <w:szCs w:val="2"/>
                <w:lang w:val="ru-RU"/>
              </w:rPr>
            </w:pPr>
          </w:p>
          <w:p w:rsidR="003627C5" w:rsidRDefault="003627C5" w:rsidP="003627C5">
            <w:pPr>
              <w:pStyle w:val="TableParagraph"/>
              <w:ind w:left="18"/>
              <w:jc w:val="center"/>
              <w:rPr>
                <w:sz w:val="2"/>
                <w:szCs w:val="2"/>
                <w:lang w:val="ru-RU"/>
              </w:rPr>
            </w:pPr>
          </w:p>
          <w:p w:rsidR="003627C5" w:rsidRDefault="003627C5" w:rsidP="003627C5">
            <w:pPr>
              <w:pStyle w:val="TableParagraph"/>
              <w:ind w:left="18"/>
              <w:jc w:val="center"/>
              <w:rPr>
                <w:b/>
                <w:sz w:val="24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22</w:t>
            </w:r>
            <w:r>
              <w:rPr>
                <w:sz w:val="24"/>
                <w:lang w:val="ru-RU"/>
              </w:rPr>
              <w:t>4</w:t>
            </w:r>
          </w:p>
          <w:p w:rsidR="003627C5" w:rsidRPr="003627C5" w:rsidRDefault="003627C5" w:rsidP="003627C5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82" w:type="dxa"/>
            <w:tcBorders>
              <w:left w:val="single" w:sz="4" w:space="0" w:color="000009"/>
              <w:right w:val="single" w:sz="4" w:space="0" w:color="000009"/>
            </w:tcBorders>
          </w:tcPr>
          <w:p w:rsidR="003627C5" w:rsidRPr="003627C5" w:rsidRDefault="003627C5" w:rsidP="006E6A79">
            <w:pPr>
              <w:rPr>
                <w:sz w:val="2"/>
                <w:szCs w:val="2"/>
                <w:lang w:val="ru-RU"/>
              </w:rPr>
            </w:pPr>
          </w:p>
        </w:tc>
      </w:tr>
      <w:tr w:rsidR="00CE77B1" w:rsidTr="006E6A79">
        <w:trPr>
          <w:trHeight w:val="431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3627C5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2" w:lineRule="exact"/>
              <w:ind w:left="1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782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</w:pPr>
          </w:p>
        </w:tc>
      </w:tr>
      <w:tr w:rsidR="00CE77B1" w:rsidTr="006E6A79">
        <w:trPr>
          <w:trHeight w:val="430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2" w:lineRule="exact"/>
              <w:ind w:left="829" w:right="81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1782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</w:pPr>
          </w:p>
        </w:tc>
      </w:tr>
    </w:tbl>
    <w:p w:rsidR="00CE77B1" w:rsidRDefault="00CE77B1" w:rsidP="00CE77B1">
      <w:pPr>
        <w:sectPr w:rsidR="00CE77B1">
          <w:pgSz w:w="16840" w:h="11910" w:orient="landscape"/>
          <w:pgMar w:top="840" w:right="1120" w:bottom="1280" w:left="760" w:header="0" w:footer="1088" w:gutter="0"/>
          <w:cols w:space="720"/>
        </w:sectPr>
      </w:pPr>
    </w:p>
    <w:p w:rsidR="00CE77B1" w:rsidRDefault="00CE77B1" w:rsidP="00CE77B1">
      <w:pPr>
        <w:pStyle w:val="a5"/>
        <w:numPr>
          <w:ilvl w:val="0"/>
          <w:numId w:val="26"/>
        </w:numPr>
        <w:tabs>
          <w:tab w:val="left" w:pos="1130"/>
        </w:tabs>
        <w:spacing w:before="78"/>
        <w:ind w:left="1129"/>
        <w:jc w:val="left"/>
        <w:rPr>
          <w:b/>
        </w:rPr>
      </w:pPr>
      <w:r>
        <w:rPr>
          <w:b/>
        </w:rPr>
        <w:lastRenderedPageBreak/>
        <w:t>УСЛОВИЯ РЕАЛИЗАЦИИ ПРОГРАММЫ УЧЕБНОЙ</w:t>
      </w:r>
      <w:r>
        <w:rPr>
          <w:b/>
          <w:spacing w:val="-7"/>
        </w:rPr>
        <w:t xml:space="preserve"> </w:t>
      </w:r>
      <w:r>
        <w:rPr>
          <w:b/>
        </w:rPr>
        <w:t>ДИСЦИПЛИНЫ</w:t>
      </w:r>
    </w:p>
    <w:p w:rsidR="00CE77B1" w:rsidRDefault="00CE77B1" w:rsidP="00CE77B1">
      <w:pPr>
        <w:pStyle w:val="a3"/>
        <w:spacing w:before="6"/>
        <w:rPr>
          <w:b/>
          <w:sz w:val="20"/>
        </w:rPr>
      </w:pPr>
    </w:p>
    <w:p w:rsidR="00CE77B1" w:rsidRDefault="00CE77B1" w:rsidP="00CE77B1">
      <w:pPr>
        <w:pStyle w:val="a5"/>
        <w:numPr>
          <w:ilvl w:val="1"/>
          <w:numId w:val="26"/>
        </w:numPr>
        <w:tabs>
          <w:tab w:val="left" w:pos="1354"/>
        </w:tabs>
        <w:spacing w:before="1" w:line="276" w:lineRule="auto"/>
        <w:ind w:right="119" w:firstLine="566"/>
        <w:rPr>
          <w:sz w:val="24"/>
        </w:rPr>
      </w:pPr>
      <w:r>
        <w:rPr>
          <w:sz w:val="24"/>
        </w:rPr>
        <w:t>Для реализации программы учебной дисциплины должны быть предусмотрены следующие 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помещения:</w:t>
      </w:r>
    </w:p>
    <w:p w:rsidR="00CE77B1" w:rsidRDefault="00CE77B1" w:rsidP="00CE77B1">
      <w:pPr>
        <w:tabs>
          <w:tab w:val="left" w:pos="2216"/>
          <w:tab w:val="left" w:pos="3916"/>
          <w:tab w:val="left" w:pos="4755"/>
          <w:tab w:val="left" w:pos="5115"/>
          <w:tab w:val="left" w:pos="6864"/>
          <w:tab w:val="left" w:pos="8559"/>
          <w:tab w:val="left" w:pos="9540"/>
        </w:tabs>
        <w:ind w:left="344" w:right="132" w:firstLine="566"/>
        <w:rPr>
          <w:sz w:val="24"/>
        </w:rPr>
      </w:pPr>
      <w:r>
        <w:rPr>
          <w:sz w:val="24"/>
        </w:rPr>
        <w:t>Кабинет</w:t>
      </w:r>
      <w:r w:rsidR="009D6A11">
        <w:rPr>
          <w:sz w:val="24"/>
        </w:rPr>
        <w:tab/>
        <w:t xml:space="preserve"> «</w:t>
      </w:r>
      <w:r>
        <w:rPr>
          <w:i/>
          <w:sz w:val="24"/>
        </w:rPr>
        <w:t>Инженерных</w:t>
      </w:r>
      <w:r>
        <w:rPr>
          <w:i/>
          <w:sz w:val="24"/>
        </w:rPr>
        <w:tab/>
        <w:t>сетей</w:t>
      </w:r>
      <w:r>
        <w:rPr>
          <w:i/>
          <w:sz w:val="24"/>
        </w:rPr>
        <w:tab/>
      </w:r>
      <w:r>
        <w:rPr>
          <w:i/>
          <w:sz w:val="26"/>
        </w:rPr>
        <w:t>и</w:t>
      </w:r>
      <w:r>
        <w:rPr>
          <w:i/>
          <w:sz w:val="26"/>
        </w:rPr>
        <w:tab/>
        <w:t>оборудования</w:t>
      </w:r>
      <w:r>
        <w:rPr>
          <w:i/>
          <w:sz w:val="26"/>
        </w:rPr>
        <w:tab/>
      </w:r>
      <w:r w:rsidR="009D6A11">
        <w:rPr>
          <w:i/>
          <w:sz w:val="26"/>
        </w:rPr>
        <w:t xml:space="preserve">территорий, </w:t>
      </w:r>
      <w:r w:rsidR="009D6A11">
        <w:rPr>
          <w:i/>
          <w:sz w:val="26"/>
        </w:rPr>
        <w:tab/>
      </w:r>
      <w:r>
        <w:rPr>
          <w:i/>
          <w:sz w:val="26"/>
        </w:rPr>
        <w:t>зданий</w:t>
      </w:r>
      <w:r>
        <w:rPr>
          <w:i/>
          <w:sz w:val="26"/>
        </w:rPr>
        <w:tab/>
      </w:r>
      <w:r>
        <w:rPr>
          <w:i/>
          <w:spacing w:val="-17"/>
          <w:sz w:val="26"/>
        </w:rPr>
        <w:t xml:space="preserve">и </w:t>
      </w:r>
      <w:r>
        <w:rPr>
          <w:i/>
          <w:sz w:val="26"/>
        </w:rPr>
        <w:t>стройплощадок</w:t>
      </w:r>
      <w:r>
        <w:rPr>
          <w:i/>
          <w:sz w:val="24"/>
        </w:rPr>
        <w:t xml:space="preserve">» </w:t>
      </w:r>
      <w:r>
        <w:rPr>
          <w:sz w:val="24"/>
        </w:rPr>
        <w:t>оснащённый</w:t>
      </w:r>
      <w:r>
        <w:rPr>
          <w:spacing w:val="2"/>
          <w:sz w:val="24"/>
        </w:rPr>
        <w:t xml:space="preserve"> </w:t>
      </w:r>
      <w:r>
        <w:rPr>
          <w:sz w:val="24"/>
        </w:rPr>
        <w:t>оборудованием:</w:t>
      </w:r>
    </w:p>
    <w:p w:rsidR="00CE77B1" w:rsidRDefault="00CE77B1" w:rsidP="00CE77B1">
      <w:pPr>
        <w:pStyle w:val="a3"/>
        <w:spacing w:line="275" w:lineRule="exact"/>
        <w:ind w:left="910"/>
      </w:pPr>
      <w:r>
        <w:t>посадочные места по количеству обучающихся ( столы , стулья по числу посадочных</w:t>
      </w:r>
    </w:p>
    <w:p w:rsidR="00CE77B1" w:rsidRDefault="00CE77B1" w:rsidP="00CE77B1">
      <w:pPr>
        <w:spacing w:line="275" w:lineRule="exact"/>
        <w:sectPr w:rsidR="00CE77B1">
          <w:footerReference w:type="default" r:id="rId10"/>
          <w:pgSz w:w="11910" w:h="16840"/>
          <w:pgMar w:top="1040" w:right="740" w:bottom="1360" w:left="1360" w:header="0" w:footer="1168" w:gutter="0"/>
          <w:pgNumType w:start="449"/>
          <w:cols w:space="720"/>
        </w:sectPr>
      </w:pPr>
    </w:p>
    <w:p w:rsidR="00CE77B1" w:rsidRDefault="00CE77B1" w:rsidP="00CE77B1">
      <w:pPr>
        <w:pStyle w:val="a3"/>
        <w:ind w:left="344"/>
      </w:pPr>
      <w:r>
        <w:rPr>
          <w:spacing w:val="-1"/>
        </w:rPr>
        <w:lastRenderedPageBreak/>
        <w:t>мест;</w:t>
      </w:r>
    </w:p>
    <w:p w:rsidR="00CE77B1" w:rsidRDefault="00CE77B1" w:rsidP="00CE77B1">
      <w:pPr>
        <w:pStyle w:val="a3"/>
      </w:pPr>
      <w:r>
        <w:br w:type="column"/>
      </w:r>
    </w:p>
    <w:p w:rsidR="00CE77B1" w:rsidRDefault="00CE77B1" w:rsidP="00CE77B1">
      <w:pPr>
        <w:pStyle w:val="a5"/>
        <w:numPr>
          <w:ilvl w:val="0"/>
          <w:numId w:val="24"/>
        </w:numPr>
        <w:tabs>
          <w:tab w:val="left" w:pos="132"/>
        </w:tabs>
        <w:ind w:right="4380" w:firstLine="0"/>
        <w:rPr>
          <w:sz w:val="24"/>
        </w:rPr>
      </w:pPr>
      <w:r>
        <w:rPr>
          <w:sz w:val="24"/>
        </w:rPr>
        <w:t>рабочее место преподавателя ( стол ,стул); техническими 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обучения:</w:t>
      </w:r>
    </w:p>
    <w:p w:rsidR="00CE77B1" w:rsidRDefault="00CE77B1" w:rsidP="00CE77B1">
      <w:pPr>
        <w:rPr>
          <w:sz w:val="24"/>
        </w:rPr>
        <w:sectPr w:rsidR="00CE77B1">
          <w:type w:val="continuous"/>
          <w:pgSz w:w="11910" w:h="16840"/>
          <w:pgMar w:top="1040" w:right="740" w:bottom="1280" w:left="1360" w:header="720" w:footer="720" w:gutter="0"/>
          <w:cols w:num="2" w:space="720" w:equalWidth="0">
            <w:col w:w="879" w:space="40"/>
            <w:col w:w="8891"/>
          </w:cols>
        </w:sectPr>
      </w:pPr>
    </w:p>
    <w:p w:rsidR="00CE77B1" w:rsidRDefault="00CE77B1" w:rsidP="00CE77B1">
      <w:pPr>
        <w:pStyle w:val="a5"/>
        <w:numPr>
          <w:ilvl w:val="1"/>
          <w:numId w:val="24"/>
        </w:numPr>
        <w:tabs>
          <w:tab w:val="left" w:pos="484"/>
        </w:tabs>
        <w:rPr>
          <w:sz w:val="24"/>
        </w:rPr>
      </w:pPr>
      <w:r>
        <w:rPr>
          <w:sz w:val="24"/>
        </w:rPr>
        <w:lastRenderedPageBreak/>
        <w:t>компьютер с лицензионным программным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обеспечением,</w:t>
      </w:r>
    </w:p>
    <w:p w:rsidR="00CE77B1" w:rsidRDefault="00CE77B1" w:rsidP="00CE77B1">
      <w:pPr>
        <w:pStyle w:val="a5"/>
        <w:numPr>
          <w:ilvl w:val="1"/>
          <w:numId w:val="24"/>
        </w:numPr>
        <w:tabs>
          <w:tab w:val="left" w:pos="484"/>
        </w:tabs>
        <w:ind w:left="483"/>
        <w:rPr>
          <w:sz w:val="24"/>
        </w:rPr>
      </w:pPr>
      <w:r>
        <w:rPr>
          <w:sz w:val="24"/>
        </w:rPr>
        <w:t>электронная база нормативной строительной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документации;</w:t>
      </w:r>
    </w:p>
    <w:p w:rsidR="00CE77B1" w:rsidRDefault="00CE77B1" w:rsidP="00CE77B1">
      <w:pPr>
        <w:pStyle w:val="a5"/>
        <w:numPr>
          <w:ilvl w:val="1"/>
          <w:numId w:val="24"/>
        </w:numPr>
        <w:tabs>
          <w:tab w:val="left" w:pos="484"/>
        </w:tabs>
        <w:ind w:left="483"/>
        <w:rPr>
          <w:sz w:val="24"/>
        </w:rPr>
      </w:pPr>
      <w:r>
        <w:rPr>
          <w:sz w:val="24"/>
        </w:rPr>
        <w:t>мультимедиа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проектор.</w:t>
      </w:r>
    </w:p>
    <w:p w:rsidR="00CE77B1" w:rsidRDefault="00CE77B1" w:rsidP="00CE77B1">
      <w:pPr>
        <w:pStyle w:val="a3"/>
        <w:spacing w:before="8"/>
        <w:rPr>
          <w:sz w:val="27"/>
        </w:rPr>
      </w:pPr>
    </w:p>
    <w:p w:rsidR="00CE77B1" w:rsidRDefault="00CE77B1" w:rsidP="00CE77B1">
      <w:pPr>
        <w:pStyle w:val="5"/>
        <w:numPr>
          <w:ilvl w:val="1"/>
          <w:numId w:val="26"/>
        </w:numPr>
        <w:tabs>
          <w:tab w:val="left" w:pos="1330"/>
        </w:tabs>
        <w:ind w:left="1330" w:hanging="420"/>
        <w:jc w:val="both"/>
      </w:pPr>
      <w:r>
        <w:t>Информационное обеспечение реализации</w:t>
      </w:r>
      <w:r>
        <w:rPr>
          <w:spacing w:val="3"/>
        </w:rPr>
        <w:t xml:space="preserve"> </w:t>
      </w:r>
      <w:r>
        <w:t>программы</w:t>
      </w:r>
    </w:p>
    <w:p w:rsidR="00CE77B1" w:rsidRDefault="00CE77B1" w:rsidP="00CE77B1">
      <w:pPr>
        <w:pStyle w:val="a3"/>
        <w:spacing w:before="40"/>
        <w:ind w:left="344" w:right="114" w:firstLine="566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рекомендуемых для использования в образовательном процессе</w:t>
      </w:r>
    </w:p>
    <w:p w:rsidR="00CE77B1" w:rsidRDefault="00CE77B1" w:rsidP="00CE77B1">
      <w:pPr>
        <w:pStyle w:val="a3"/>
        <w:spacing w:before="7"/>
        <w:rPr>
          <w:sz w:val="27"/>
        </w:rPr>
      </w:pPr>
    </w:p>
    <w:p w:rsidR="00CE77B1" w:rsidRDefault="00CE77B1" w:rsidP="00CE77B1">
      <w:pPr>
        <w:pStyle w:val="5"/>
        <w:numPr>
          <w:ilvl w:val="2"/>
          <w:numId w:val="26"/>
        </w:numPr>
        <w:tabs>
          <w:tab w:val="left" w:pos="1510"/>
        </w:tabs>
        <w:spacing w:before="1"/>
        <w:jc w:val="both"/>
      </w:pPr>
      <w:r>
        <w:t>Печатные издания</w:t>
      </w:r>
    </w:p>
    <w:p w:rsidR="00CE77B1" w:rsidRDefault="00CE77B1" w:rsidP="00CE77B1">
      <w:pPr>
        <w:pStyle w:val="a3"/>
        <w:spacing w:before="9"/>
        <w:rPr>
          <w:b/>
          <w:sz w:val="20"/>
        </w:rPr>
      </w:pPr>
    </w:p>
    <w:p w:rsidR="00CE77B1" w:rsidRDefault="00CE77B1" w:rsidP="00CE77B1">
      <w:pPr>
        <w:pStyle w:val="a3"/>
        <w:tabs>
          <w:tab w:val="left" w:pos="909"/>
        </w:tabs>
        <w:spacing w:before="1"/>
        <w:ind w:left="910" w:right="123" w:hanging="424"/>
      </w:pPr>
      <w:r>
        <w:t>1.</w:t>
      </w:r>
      <w:r>
        <w:tab/>
        <w:t>Николаевская И.А. Инженерные сети и оборудование территорий, зданий и стройплощадок/ И.А. Николаевская. -7-е изд., переработанное. - М.: ИЦ «Академия», 2014г.-256с.</w:t>
      </w:r>
    </w:p>
    <w:p w:rsidR="00CE77B1" w:rsidRDefault="00CE77B1" w:rsidP="00CE77B1">
      <w:pPr>
        <w:pStyle w:val="a3"/>
      </w:pPr>
    </w:p>
    <w:p w:rsidR="00CE77B1" w:rsidRDefault="00CE77B1" w:rsidP="00CE77B1">
      <w:pPr>
        <w:pStyle w:val="5"/>
        <w:numPr>
          <w:ilvl w:val="2"/>
          <w:numId w:val="26"/>
        </w:numPr>
        <w:tabs>
          <w:tab w:val="left" w:pos="1510"/>
        </w:tabs>
      </w:pPr>
      <w:r>
        <w:t>Нормативная</w:t>
      </w:r>
      <w:r>
        <w:rPr>
          <w:spacing w:val="-1"/>
        </w:rPr>
        <w:t xml:space="preserve"> </w:t>
      </w:r>
      <w:r>
        <w:t>литература</w:t>
      </w:r>
    </w:p>
    <w:p w:rsidR="00CE77B1" w:rsidRDefault="00CE77B1" w:rsidP="00CE77B1">
      <w:pPr>
        <w:pStyle w:val="a5"/>
        <w:numPr>
          <w:ilvl w:val="0"/>
          <w:numId w:val="23"/>
        </w:numPr>
        <w:tabs>
          <w:tab w:val="left" w:pos="909"/>
          <w:tab w:val="left" w:pos="910"/>
        </w:tabs>
        <w:spacing w:line="259" w:lineRule="auto"/>
        <w:ind w:right="115"/>
        <w:rPr>
          <w:sz w:val="24"/>
        </w:rPr>
      </w:pPr>
      <w:r>
        <w:rPr>
          <w:sz w:val="24"/>
        </w:rPr>
        <w:t>СП 42.13330.2016 Градостроительство. Планировка и застройка городских и сельских поселений. (Актуализированная редакция СНиП</w:t>
      </w:r>
      <w:r>
        <w:rPr>
          <w:spacing w:val="2"/>
          <w:sz w:val="24"/>
        </w:rPr>
        <w:t xml:space="preserve"> </w:t>
      </w:r>
      <w:r>
        <w:rPr>
          <w:sz w:val="24"/>
        </w:rPr>
        <w:t>2.07.01-89*).</w:t>
      </w:r>
    </w:p>
    <w:p w:rsidR="00CE77B1" w:rsidRDefault="00CE77B1" w:rsidP="00CE77B1">
      <w:pPr>
        <w:pStyle w:val="a5"/>
        <w:numPr>
          <w:ilvl w:val="0"/>
          <w:numId w:val="23"/>
        </w:numPr>
        <w:tabs>
          <w:tab w:val="left" w:pos="909"/>
          <w:tab w:val="left" w:pos="910"/>
          <w:tab w:val="left" w:pos="1640"/>
          <w:tab w:val="left" w:pos="3479"/>
          <w:tab w:val="left" w:pos="5130"/>
          <w:tab w:val="left" w:pos="6726"/>
          <w:tab w:val="left" w:pos="7254"/>
          <w:tab w:val="left" w:pos="8925"/>
        </w:tabs>
        <w:spacing w:line="259" w:lineRule="auto"/>
        <w:ind w:right="112"/>
        <w:rPr>
          <w:sz w:val="24"/>
        </w:rPr>
      </w:pPr>
      <w:r>
        <w:rPr>
          <w:sz w:val="24"/>
        </w:rPr>
        <w:t>СП</w:t>
      </w:r>
      <w:r>
        <w:rPr>
          <w:sz w:val="24"/>
        </w:rPr>
        <w:tab/>
        <w:t>30.13330.2016</w:t>
      </w:r>
      <w:r>
        <w:rPr>
          <w:sz w:val="24"/>
        </w:rPr>
        <w:tab/>
        <w:t>Внутренний</w:t>
      </w:r>
      <w:r>
        <w:rPr>
          <w:sz w:val="24"/>
        </w:rPr>
        <w:tab/>
        <w:t>водопровод</w:t>
      </w:r>
      <w:r>
        <w:rPr>
          <w:sz w:val="24"/>
        </w:rPr>
        <w:tab/>
        <w:t>и</w:t>
      </w:r>
      <w:r>
        <w:rPr>
          <w:sz w:val="24"/>
        </w:rPr>
        <w:tab/>
        <w:t>канализация</w:t>
      </w:r>
      <w:r>
        <w:rPr>
          <w:sz w:val="24"/>
        </w:rPr>
        <w:tab/>
      </w:r>
      <w:r>
        <w:rPr>
          <w:spacing w:val="-4"/>
          <w:sz w:val="24"/>
        </w:rPr>
        <w:t xml:space="preserve">зданий. </w:t>
      </w:r>
      <w:r>
        <w:rPr>
          <w:sz w:val="24"/>
        </w:rPr>
        <w:t>(Актуализированная редакция СНиП</w:t>
      </w:r>
      <w:r>
        <w:rPr>
          <w:spacing w:val="3"/>
          <w:sz w:val="24"/>
        </w:rPr>
        <w:t xml:space="preserve"> </w:t>
      </w:r>
      <w:r>
        <w:rPr>
          <w:sz w:val="24"/>
        </w:rPr>
        <w:t>2.04.01-85*)/</w:t>
      </w:r>
    </w:p>
    <w:p w:rsidR="00CE77B1" w:rsidRDefault="00CE77B1" w:rsidP="00CE77B1">
      <w:pPr>
        <w:pStyle w:val="a5"/>
        <w:numPr>
          <w:ilvl w:val="0"/>
          <w:numId w:val="23"/>
        </w:numPr>
        <w:tabs>
          <w:tab w:val="left" w:pos="909"/>
          <w:tab w:val="left" w:pos="910"/>
        </w:tabs>
        <w:ind w:hanging="425"/>
        <w:rPr>
          <w:sz w:val="24"/>
        </w:rPr>
      </w:pPr>
      <w:bookmarkStart w:id="2" w:name="3._СП_124.13330.2012_Тепловые_сети_(Акту"/>
      <w:bookmarkEnd w:id="2"/>
      <w:r>
        <w:rPr>
          <w:sz w:val="24"/>
        </w:rPr>
        <w:t>СП 124.13330.2012 Тепловые сети (Актуализированная редакция СНиП</w:t>
      </w:r>
      <w:r>
        <w:rPr>
          <w:spacing w:val="-19"/>
          <w:sz w:val="24"/>
        </w:rPr>
        <w:t xml:space="preserve"> </w:t>
      </w:r>
      <w:r>
        <w:rPr>
          <w:sz w:val="24"/>
        </w:rPr>
        <w:t>41-02-2003);</w:t>
      </w:r>
    </w:p>
    <w:p w:rsidR="00CE77B1" w:rsidRDefault="00CE77B1" w:rsidP="00CE77B1">
      <w:pPr>
        <w:pStyle w:val="a5"/>
        <w:numPr>
          <w:ilvl w:val="0"/>
          <w:numId w:val="23"/>
        </w:numPr>
        <w:tabs>
          <w:tab w:val="left" w:pos="909"/>
          <w:tab w:val="left" w:pos="910"/>
          <w:tab w:val="left" w:pos="1508"/>
          <w:tab w:val="left" w:pos="3214"/>
          <w:tab w:val="left" w:pos="4655"/>
          <w:tab w:val="left" w:pos="6100"/>
          <w:tab w:val="left" w:pos="6494"/>
          <w:tab w:val="left" w:pos="8832"/>
        </w:tabs>
        <w:spacing w:before="22" w:line="259" w:lineRule="auto"/>
        <w:ind w:right="117"/>
        <w:rPr>
          <w:sz w:val="24"/>
        </w:rPr>
      </w:pPr>
      <w:r>
        <w:rPr>
          <w:sz w:val="24"/>
        </w:rPr>
        <w:t>СП</w:t>
      </w:r>
      <w:r>
        <w:rPr>
          <w:sz w:val="24"/>
        </w:rPr>
        <w:tab/>
        <w:t>60.13330.2016</w:t>
      </w:r>
      <w:r>
        <w:rPr>
          <w:sz w:val="24"/>
        </w:rPr>
        <w:tab/>
        <w:t>Отопление,</w:t>
      </w:r>
      <w:r>
        <w:rPr>
          <w:sz w:val="24"/>
        </w:rPr>
        <w:tab/>
        <w:t>вентиляция</w:t>
      </w:r>
      <w:r>
        <w:rPr>
          <w:sz w:val="24"/>
        </w:rPr>
        <w:tab/>
        <w:t>и</w:t>
      </w:r>
      <w:r>
        <w:rPr>
          <w:sz w:val="24"/>
        </w:rPr>
        <w:tab/>
        <w:t>кондиционирование</w:t>
      </w:r>
      <w:r>
        <w:rPr>
          <w:sz w:val="24"/>
        </w:rPr>
        <w:tab/>
      </w:r>
      <w:r>
        <w:rPr>
          <w:spacing w:val="-3"/>
          <w:sz w:val="24"/>
        </w:rPr>
        <w:t xml:space="preserve">воздуха. </w:t>
      </w:r>
      <w:r>
        <w:rPr>
          <w:sz w:val="24"/>
        </w:rPr>
        <w:t>(Актуализированная редакция СНиП</w:t>
      </w:r>
      <w:r>
        <w:rPr>
          <w:spacing w:val="3"/>
          <w:sz w:val="24"/>
        </w:rPr>
        <w:t xml:space="preserve"> </w:t>
      </w:r>
      <w:r>
        <w:rPr>
          <w:sz w:val="24"/>
        </w:rPr>
        <w:t>41-01-2003).</w:t>
      </w:r>
    </w:p>
    <w:p w:rsidR="00CE77B1" w:rsidRDefault="00CE77B1" w:rsidP="00CE77B1">
      <w:pPr>
        <w:pStyle w:val="a5"/>
        <w:numPr>
          <w:ilvl w:val="0"/>
          <w:numId w:val="23"/>
        </w:numPr>
        <w:tabs>
          <w:tab w:val="left" w:pos="909"/>
          <w:tab w:val="left" w:pos="910"/>
        </w:tabs>
        <w:spacing w:line="259" w:lineRule="auto"/>
        <w:ind w:right="113"/>
        <w:rPr>
          <w:sz w:val="24"/>
        </w:rPr>
      </w:pPr>
      <w:r>
        <w:rPr>
          <w:sz w:val="24"/>
        </w:rPr>
        <w:t>СП 62.13330.2011* Газораспределительные системы. (Актуализированная редакция СНиП</w:t>
      </w:r>
      <w:r>
        <w:rPr>
          <w:spacing w:val="-1"/>
          <w:sz w:val="24"/>
        </w:rPr>
        <w:t xml:space="preserve"> </w:t>
      </w:r>
      <w:r>
        <w:rPr>
          <w:sz w:val="24"/>
        </w:rPr>
        <w:t>42-01-2002).</w:t>
      </w:r>
    </w:p>
    <w:p w:rsidR="00CE77B1" w:rsidRDefault="00CE77B1" w:rsidP="00CE77B1">
      <w:pPr>
        <w:pStyle w:val="a5"/>
        <w:numPr>
          <w:ilvl w:val="0"/>
          <w:numId w:val="23"/>
        </w:numPr>
        <w:tabs>
          <w:tab w:val="left" w:pos="909"/>
          <w:tab w:val="left" w:pos="910"/>
        </w:tabs>
        <w:spacing w:line="259" w:lineRule="auto"/>
        <w:ind w:right="112"/>
        <w:rPr>
          <w:sz w:val="24"/>
        </w:rPr>
      </w:pPr>
      <w:r>
        <w:rPr>
          <w:sz w:val="24"/>
        </w:rPr>
        <w:t>СП 256.1325800.2016 Электроустановки жилых и общественных зданий. Правила проектирования монтажа.</w:t>
      </w:r>
    </w:p>
    <w:p w:rsidR="00CE77B1" w:rsidRDefault="00CE77B1" w:rsidP="00CE77B1">
      <w:pPr>
        <w:pStyle w:val="a3"/>
        <w:rPr>
          <w:sz w:val="26"/>
        </w:rPr>
      </w:pPr>
    </w:p>
    <w:p w:rsidR="00CE77B1" w:rsidRDefault="00CE77B1" w:rsidP="00CE77B1">
      <w:pPr>
        <w:pStyle w:val="5"/>
        <w:numPr>
          <w:ilvl w:val="3"/>
          <w:numId w:val="28"/>
        </w:numPr>
        <w:tabs>
          <w:tab w:val="left" w:pos="1450"/>
        </w:tabs>
        <w:spacing w:before="218"/>
        <w:ind w:left="1450" w:hanging="540"/>
        <w:jc w:val="left"/>
      </w:pPr>
      <w:r>
        <w:t>Электронные ресурсы</w:t>
      </w:r>
    </w:p>
    <w:p w:rsidR="00CE77B1" w:rsidRDefault="00CE77B1" w:rsidP="00CE77B1">
      <w:pPr>
        <w:pStyle w:val="a5"/>
        <w:numPr>
          <w:ilvl w:val="0"/>
          <w:numId w:val="22"/>
        </w:numPr>
        <w:tabs>
          <w:tab w:val="left" w:pos="726"/>
        </w:tabs>
        <w:ind w:hanging="241"/>
        <w:rPr>
          <w:sz w:val="24"/>
        </w:rPr>
      </w:pPr>
      <w:r>
        <w:rPr>
          <w:sz w:val="24"/>
        </w:rPr>
        <w:t xml:space="preserve">http: // </w:t>
      </w:r>
      <w:hyperlink r:id="rId11">
        <w:r>
          <w:rPr>
            <w:sz w:val="24"/>
          </w:rPr>
          <w:t>www.window.edu.ru</w:t>
        </w:r>
      </w:hyperlink>
      <w:r>
        <w:rPr>
          <w:sz w:val="24"/>
        </w:rPr>
        <w:t xml:space="preserve"> Единое окно доступа к 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</w:p>
    <w:p w:rsidR="00CE77B1" w:rsidRDefault="00CE77B1" w:rsidP="00CE77B1">
      <w:pPr>
        <w:pStyle w:val="a5"/>
        <w:numPr>
          <w:ilvl w:val="0"/>
          <w:numId w:val="22"/>
        </w:numPr>
        <w:tabs>
          <w:tab w:val="left" w:pos="726"/>
        </w:tabs>
        <w:ind w:hanging="241"/>
        <w:rPr>
          <w:sz w:val="24"/>
        </w:rPr>
      </w:pPr>
      <w:r>
        <w:rPr>
          <w:sz w:val="24"/>
        </w:rPr>
        <w:t>https://</w:t>
      </w:r>
      <w:hyperlink r:id="rId12">
        <w:r>
          <w:rPr>
            <w:sz w:val="24"/>
          </w:rPr>
          <w:t>www.c-o-k.ru</w:t>
        </w:r>
      </w:hyperlink>
      <w:r>
        <w:rPr>
          <w:sz w:val="24"/>
        </w:rPr>
        <w:t xml:space="preserve"> Журнал Сантехника, Отопление,</w:t>
      </w:r>
      <w:r>
        <w:rPr>
          <w:spacing w:val="2"/>
          <w:sz w:val="24"/>
        </w:rPr>
        <w:t xml:space="preserve"> </w:t>
      </w:r>
      <w:r>
        <w:rPr>
          <w:sz w:val="24"/>
        </w:rPr>
        <w:t>Кондиционирование</w:t>
      </w:r>
    </w:p>
    <w:p w:rsidR="00CE77B1" w:rsidRDefault="00CE77B1" w:rsidP="00CE77B1">
      <w:pPr>
        <w:pStyle w:val="a3"/>
      </w:pPr>
    </w:p>
    <w:p w:rsidR="00CE77B1" w:rsidRDefault="00CE77B1" w:rsidP="00CE77B1">
      <w:pPr>
        <w:pStyle w:val="5"/>
        <w:numPr>
          <w:ilvl w:val="2"/>
          <w:numId w:val="26"/>
        </w:numPr>
        <w:tabs>
          <w:tab w:val="left" w:pos="1510"/>
        </w:tabs>
      </w:pPr>
      <w:r>
        <w:t>Дополнительные</w:t>
      </w:r>
      <w:r>
        <w:rPr>
          <w:spacing w:val="2"/>
        </w:rPr>
        <w:t xml:space="preserve"> </w:t>
      </w:r>
      <w:r>
        <w:t>источники</w:t>
      </w:r>
    </w:p>
    <w:p w:rsidR="00CE77B1" w:rsidRDefault="00CE77B1" w:rsidP="00CE77B1">
      <w:pPr>
        <w:pStyle w:val="a5"/>
        <w:numPr>
          <w:ilvl w:val="0"/>
          <w:numId w:val="21"/>
        </w:numPr>
        <w:tabs>
          <w:tab w:val="left" w:pos="909"/>
          <w:tab w:val="left" w:pos="910"/>
        </w:tabs>
        <w:ind w:right="153"/>
        <w:jc w:val="left"/>
        <w:rPr>
          <w:sz w:val="24"/>
        </w:rPr>
      </w:pPr>
      <w:r>
        <w:rPr>
          <w:sz w:val="24"/>
        </w:rPr>
        <w:t>Николаевская И.А. Благоустройство территорий: учебное пособие для студ. сред. проф. образования/ И.А. Николаевская. - 5-е изд., стер. - М.: ИЦ «Академия», 2012г.- 272с.</w:t>
      </w:r>
    </w:p>
    <w:p w:rsidR="00CE77B1" w:rsidRDefault="00CE77B1" w:rsidP="00CE77B1">
      <w:pPr>
        <w:pStyle w:val="a5"/>
        <w:numPr>
          <w:ilvl w:val="0"/>
          <w:numId w:val="21"/>
        </w:numPr>
        <w:tabs>
          <w:tab w:val="left" w:pos="969"/>
          <w:tab w:val="left" w:pos="970"/>
        </w:tabs>
        <w:ind w:left="970" w:hanging="485"/>
        <w:jc w:val="left"/>
        <w:rPr>
          <w:sz w:val="24"/>
        </w:rPr>
      </w:pPr>
      <w:r>
        <w:rPr>
          <w:sz w:val="24"/>
        </w:rPr>
        <w:t>Методические рекомендации по практическим работам по 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дисциплине</w:t>
      </w:r>
    </w:p>
    <w:p w:rsidR="00CE77B1" w:rsidRDefault="00CE77B1" w:rsidP="00CE77B1">
      <w:pPr>
        <w:pStyle w:val="a3"/>
        <w:ind w:left="910"/>
      </w:pPr>
      <w:r>
        <w:rPr>
          <w:rFonts w:ascii="Calibri" w:hAnsi="Calibri"/>
          <w:sz w:val="22"/>
        </w:rPr>
        <w:t>«</w:t>
      </w:r>
      <w:r>
        <w:t>Общие сведения об инженерных системах».</w:t>
      </w:r>
    </w:p>
    <w:p w:rsidR="00CE77B1" w:rsidRDefault="00CE77B1" w:rsidP="00CE77B1">
      <w:pPr>
        <w:sectPr w:rsidR="00CE77B1">
          <w:type w:val="continuous"/>
          <w:pgSz w:w="11910" w:h="16840"/>
          <w:pgMar w:top="1040" w:right="740" w:bottom="1280" w:left="1360" w:header="720" w:footer="720" w:gutter="0"/>
          <w:cols w:space="720"/>
        </w:sectPr>
      </w:pPr>
    </w:p>
    <w:p w:rsidR="00CE77B1" w:rsidRDefault="00CE77B1" w:rsidP="00CE77B1">
      <w:pPr>
        <w:pStyle w:val="a5"/>
        <w:numPr>
          <w:ilvl w:val="0"/>
          <w:numId w:val="21"/>
        </w:numPr>
        <w:tabs>
          <w:tab w:val="left" w:pos="909"/>
          <w:tab w:val="left" w:pos="910"/>
        </w:tabs>
        <w:spacing w:before="78"/>
        <w:ind w:hanging="425"/>
        <w:jc w:val="left"/>
        <w:rPr>
          <w:sz w:val="24"/>
        </w:rPr>
      </w:pPr>
      <w:r>
        <w:rPr>
          <w:sz w:val="24"/>
        </w:rPr>
        <w:lastRenderedPageBreak/>
        <w:t>Методические рекомендации по самостоятельным работам по учебной</w:t>
      </w:r>
      <w:r>
        <w:rPr>
          <w:spacing w:val="-14"/>
          <w:sz w:val="24"/>
        </w:rPr>
        <w:t xml:space="preserve"> </w:t>
      </w:r>
      <w:r>
        <w:rPr>
          <w:sz w:val="24"/>
        </w:rPr>
        <w:t>дисциплине</w:t>
      </w:r>
    </w:p>
    <w:p w:rsidR="00CE77B1" w:rsidRDefault="00CE77B1" w:rsidP="00CE77B1">
      <w:pPr>
        <w:pStyle w:val="a3"/>
        <w:spacing w:before="22"/>
        <w:ind w:left="910"/>
      </w:pPr>
      <w:r>
        <w:t>«Общие сведения об инженерных системах».</w:t>
      </w:r>
    </w:p>
    <w:p w:rsidR="00CE77B1" w:rsidRDefault="00CE77B1" w:rsidP="00CE77B1">
      <w:pPr>
        <w:pStyle w:val="a3"/>
        <w:rPr>
          <w:sz w:val="26"/>
        </w:rPr>
      </w:pPr>
    </w:p>
    <w:p w:rsidR="00CE77B1" w:rsidRDefault="00CE77B1" w:rsidP="00CE77B1">
      <w:pPr>
        <w:pStyle w:val="a5"/>
        <w:numPr>
          <w:ilvl w:val="0"/>
          <w:numId w:val="21"/>
        </w:numPr>
        <w:tabs>
          <w:tab w:val="left" w:pos="848"/>
        </w:tabs>
        <w:spacing w:before="159"/>
        <w:ind w:left="847" w:hanging="220"/>
        <w:jc w:val="left"/>
        <w:rPr>
          <w:b/>
        </w:rPr>
      </w:pPr>
      <w:r>
        <w:rPr>
          <w:b/>
        </w:rPr>
        <w:t>КОНТРОЛЬ И ОЦЕНКА РЕЗУЛЬТАТОВ ОСВОЕНИЯ УЧЕБНОЙ</w:t>
      </w:r>
      <w:r>
        <w:rPr>
          <w:b/>
          <w:spacing w:val="-16"/>
        </w:rPr>
        <w:t xml:space="preserve"> </w:t>
      </w:r>
      <w:r>
        <w:rPr>
          <w:b/>
        </w:rPr>
        <w:t>ДИСЦИПЛИНЫ</w:t>
      </w:r>
    </w:p>
    <w:p w:rsidR="00CE77B1" w:rsidRDefault="00CE77B1" w:rsidP="00CE77B1">
      <w:pPr>
        <w:pStyle w:val="a3"/>
        <w:rPr>
          <w:b/>
          <w:sz w:val="20"/>
        </w:rPr>
      </w:pPr>
    </w:p>
    <w:p w:rsidR="00CE77B1" w:rsidRDefault="00CE77B1" w:rsidP="00CE77B1">
      <w:pPr>
        <w:pStyle w:val="a3"/>
        <w:spacing w:before="9"/>
        <w:rPr>
          <w:b/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2020"/>
        <w:gridCol w:w="4124"/>
      </w:tblGrid>
      <w:tr w:rsidR="00CE77B1" w:rsidTr="006E6A79">
        <w:trPr>
          <w:trHeight w:val="823"/>
        </w:trPr>
        <w:tc>
          <w:tcPr>
            <w:tcW w:w="321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ind w:left="533" w:right="400" w:hanging="96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t>Результаты обучения (освоенные умения,</w:t>
            </w:r>
          </w:p>
          <w:p w:rsidR="00CE77B1" w:rsidRPr="00CE77B1" w:rsidRDefault="00CE77B1" w:rsidP="006E6A79">
            <w:pPr>
              <w:pStyle w:val="TableParagraph"/>
              <w:spacing w:line="255" w:lineRule="exact"/>
              <w:ind w:left="581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t>усвоенные знания)</w:t>
            </w:r>
          </w:p>
        </w:tc>
        <w:tc>
          <w:tcPr>
            <w:tcW w:w="202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2" w:lineRule="exact"/>
              <w:ind w:left="115" w:right="-29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4124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2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оценки</w:t>
            </w:r>
          </w:p>
        </w:tc>
      </w:tr>
      <w:tr w:rsidR="00CE77B1" w:rsidTr="006E6A79">
        <w:trPr>
          <w:trHeight w:val="270"/>
        </w:trPr>
        <w:tc>
          <w:tcPr>
            <w:tcW w:w="321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51" w:lineRule="exact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Умения:</w:t>
            </w:r>
          </w:p>
        </w:tc>
        <w:tc>
          <w:tcPr>
            <w:tcW w:w="2020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ind w:left="115" w:right="176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- демонстрирует точность и скорость работы с чертежами и планами инженерных сетей и оборудования зданий</w:t>
            </w:r>
          </w:p>
        </w:tc>
        <w:tc>
          <w:tcPr>
            <w:tcW w:w="4124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ind w:left="115" w:right="208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Решение ситуационных задач. Решение практико- ориентированных заданий.</w:t>
            </w:r>
          </w:p>
          <w:p w:rsidR="00CE77B1" w:rsidRPr="00CE77B1" w:rsidRDefault="00CE77B1" w:rsidP="006E6A79">
            <w:pPr>
              <w:pStyle w:val="TableParagraph"/>
              <w:ind w:left="115" w:right="208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Экспертная оценка по результатам наблюдения за деятельностью студента</w:t>
            </w:r>
          </w:p>
          <w:p w:rsidR="00CE77B1" w:rsidRPr="00CE77B1" w:rsidRDefault="00CE77B1" w:rsidP="006E6A79">
            <w:pPr>
              <w:pStyle w:val="TableParagraph"/>
              <w:ind w:left="115" w:right="982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в процессе освоения учебной дисциплины.</w:t>
            </w:r>
          </w:p>
          <w:p w:rsidR="00CE77B1" w:rsidRPr="00CE77B1" w:rsidRDefault="00CE77B1" w:rsidP="006E6A79">
            <w:pPr>
              <w:pStyle w:val="TableParagraph"/>
              <w:spacing w:line="270" w:lineRule="atLeast"/>
              <w:ind w:left="115" w:firstLine="60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Оценка выполненных результатов практических работ.</w:t>
            </w:r>
          </w:p>
        </w:tc>
      </w:tr>
      <w:tr w:rsidR="00CE77B1" w:rsidTr="006E6A79">
        <w:trPr>
          <w:trHeight w:val="2469"/>
        </w:trPr>
        <w:tc>
          <w:tcPr>
            <w:tcW w:w="321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ind w:left="113" w:right="400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- читать чертежи и схемы инженерных сетей и оборудования зданий;</w:t>
            </w:r>
          </w:p>
          <w:p w:rsidR="00630B46" w:rsidRPr="00CE77B1" w:rsidRDefault="00630B46" w:rsidP="006E6A79">
            <w:pPr>
              <w:pStyle w:val="TableParagraph"/>
              <w:ind w:left="113" w:right="400"/>
              <w:rPr>
                <w:sz w:val="24"/>
                <w:lang w:val="ru-RU"/>
              </w:rPr>
            </w:pPr>
            <w:r w:rsidRPr="00630B46">
              <w:rPr>
                <w:i/>
                <w:sz w:val="24"/>
                <w:lang w:val="ru-RU"/>
              </w:rPr>
              <w:t>-Направлено на расширение и углубления умения читать чертежи и схемы инженерных сетей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</w:tr>
      <w:tr w:rsidR="00CE77B1" w:rsidTr="006E6A79">
        <w:trPr>
          <w:trHeight w:val="265"/>
        </w:trPr>
        <w:tc>
          <w:tcPr>
            <w:tcW w:w="321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46" w:lineRule="exact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Знания:</w:t>
            </w:r>
          </w:p>
        </w:tc>
        <w:tc>
          <w:tcPr>
            <w:tcW w:w="2020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ind w:left="115" w:right="107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- объясняет назначение и вид принципиальных схем</w:t>
            </w:r>
          </w:p>
          <w:p w:rsidR="00CE77B1" w:rsidRPr="00CE77B1" w:rsidRDefault="00CE77B1" w:rsidP="006E6A79">
            <w:pPr>
              <w:pStyle w:val="TableParagraph"/>
              <w:tabs>
                <w:tab w:val="left" w:pos="540"/>
              </w:tabs>
              <w:ind w:left="115" w:right="289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 xml:space="preserve">инженерно- технических систем </w:t>
            </w:r>
            <w:r w:rsidRPr="00CE77B1">
              <w:rPr>
                <w:spacing w:val="-4"/>
                <w:sz w:val="24"/>
                <w:lang w:val="ru-RU"/>
              </w:rPr>
              <w:t xml:space="preserve">зданий </w:t>
            </w:r>
            <w:r w:rsidRPr="00CE77B1">
              <w:rPr>
                <w:sz w:val="24"/>
                <w:lang w:val="ru-RU"/>
              </w:rPr>
              <w:t>и</w:t>
            </w:r>
            <w:r w:rsidRPr="00CE77B1">
              <w:rPr>
                <w:sz w:val="24"/>
                <w:lang w:val="ru-RU"/>
              </w:rPr>
              <w:tab/>
            </w:r>
            <w:r w:rsidRPr="00CE77B1">
              <w:rPr>
                <w:spacing w:val="-3"/>
                <w:sz w:val="24"/>
                <w:lang w:val="ru-RU"/>
              </w:rPr>
              <w:t xml:space="preserve">территорий </w:t>
            </w:r>
            <w:r w:rsidRPr="00CE77B1">
              <w:rPr>
                <w:sz w:val="24"/>
                <w:lang w:val="ru-RU"/>
              </w:rPr>
              <w:t>поселений;</w:t>
            </w:r>
          </w:p>
          <w:p w:rsidR="00CE77B1" w:rsidRPr="00CE77B1" w:rsidRDefault="00CE77B1" w:rsidP="006E6A79">
            <w:pPr>
              <w:pStyle w:val="TableParagraph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-</w:t>
            </w:r>
          </w:p>
          <w:p w:rsidR="00CE77B1" w:rsidRPr="00CE77B1" w:rsidRDefault="00CE77B1" w:rsidP="006E6A79">
            <w:pPr>
              <w:pStyle w:val="TableParagraph"/>
              <w:ind w:left="115" w:right="287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демонстрирует понимание основ расчетов водоснабжения и канализации;</w:t>
            </w:r>
          </w:p>
          <w:p w:rsidR="00CE77B1" w:rsidRPr="00CE77B1" w:rsidRDefault="00CE77B1" w:rsidP="006E6A79">
            <w:pPr>
              <w:pStyle w:val="TableParagraph"/>
              <w:tabs>
                <w:tab w:val="left" w:pos="618"/>
                <w:tab w:val="left" w:pos="1591"/>
              </w:tabs>
              <w:ind w:left="115" w:right="287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- представляет общие принципы энергоснабжен ия</w:t>
            </w:r>
            <w:r w:rsidRPr="00CE77B1">
              <w:rPr>
                <w:sz w:val="24"/>
                <w:lang w:val="ru-RU"/>
              </w:rPr>
              <w:tab/>
              <w:t>зданий</w:t>
            </w:r>
            <w:r w:rsidRPr="00CE77B1">
              <w:rPr>
                <w:sz w:val="24"/>
                <w:lang w:val="ru-RU"/>
              </w:rPr>
              <w:tab/>
            </w:r>
            <w:r w:rsidRPr="00CE77B1">
              <w:rPr>
                <w:spacing w:val="-17"/>
                <w:sz w:val="24"/>
                <w:lang w:val="ru-RU"/>
              </w:rPr>
              <w:t xml:space="preserve">и </w:t>
            </w:r>
            <w:r w:rsidRPr="00CE77B1">
              <w:rPr>
                <w:sz w:val="24"/>
                <w:lang w:val="ru-RU"/>
              </w:rPr>
              <w:t>поселений;</w:t>
            </w:r>
          </w:p>
          <w:p w:rsidR="00CE77B1" w:rsidRDefault="00CE77B1" w:rsidP="006E6A79">
            <w:pPr>
              <w:pStyle w:val="TableParagraph"/>
              <w:ind w:left="115" w:right="176"/>
              <w:rPr>
                <w:sz w:val="24"/>
              </w:rPr>
            </w:pPr>
            <w:r>
              <w:rPr>
                <w:sz w:val="24"/>
              </w:rPr>
              <w:t>-описывает системы вентиляции зданий</w:t>
            </w:r>
          </w:p>
        </w:tc>
        <w:tc>
          <w:tcPr>
            <w:tcW w:w="4124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ind w:left="115" w:right="208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Решение ситуационных задач. Решение практико- ориентированных заданий.</w:t>
            </w:r>
          </w:p>
          <w:p w:rsidR="00CE77B1" w:rsidRPr="00CE77B1" w:rsidRDefault="00CE77B1" w:rsidP="006E6A79">
            <w:pPr>
              <w:pStyle w:val="TableParagraph"/>
              <w:ind w:left="115" w:right="1847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Фронтальный опрос.</w:t>
            </w:r>
          </w:p>
          <w:p w:rsidR="00CE77B1" w:rsidRPr="00CE77B1" w:rsidRDefault="00CE77B1" w:rsidP="006E6A79">
            <w:pPr>
              <w:pStyle w:val="TableParagraph"/>
              <w:spacing w:before="3"/>
              <w:rPr>
                <w:b/>
                <w:sz w:val="23"/>
                <w:lang w:val="ru-RU"/>
              </w:rPr>
            </w:pPr>
          </w:p>
          <w:p w:rsidR="00CE77B1" w:rsidRPr="00CE77B1" w:rsidRDefault="00CE77B1" w:rsidP="006E6A79">
            <w:pPr>
              <w:pStyle w:val="TableParagraph"/>
              <w:ind w:left="115" w:right="208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Экспертная оценка по результатам наблюдения за деятельностью студента</w:t>
            </w:r>
          </w:p>
          <w:p w:rsidR="00CE77B1" w:rsidRPr="00CE77B1" w:rsidRDefault="00CE77B1" w:rsidP="006E6A79">
            <w:pPr>
              <w:pStyle w:val="TableParagraph"/>
              <w:ind w:left="115" w:right="982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в процессе освоения учебной дисциплины.</w:t>
            </w:r>
          </w:p>
          <w:p w:rsidR="00CE77B1" w:rsidRPr="00CE77B1" w:rsidRDefault="00CE77B1" w:rsidP="006E6A79">
            <w:pPr>
              <w:pStyle w:val="TableParagraph"/>
              <w:ind w:left="115" w:firstLine="30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Оценка выполненных результатов практических работ.</w:t>
            </w:r>
          </w:p>
        </w:tc>
      </w:tr>
      <w:tr w:rsidR="00CE77B1" w:rsidTr="006E6A79">
        <w:trPr>
          <w:trHeight w:val="6885"/>
        </w:trPr>
        <w:tc>
          <w:tcPr>
            <w:tcW w:w="321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CE77B1">
            <w:pPr>
              <w:pStyle w:val="TableParagraph"/>
              <w:numPr>
                <w:ilvl w:val="0"/>
                <w:numId w:val="20"/>
              </w:numPr>
              <w:tabs>
                <w:tab w:val="left" w:pos="253"/>
              </w:tabs>
              <w:ind w:right="183" w:firstLine="0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назначение и принципиальные схемы инженерно-технических систем зданий и</w:t>
            </w:r>
            <w:r w:rsidRPr="00CE77B1">
              <w:rPr>
                <w:spacing w:val="-10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территорий поселений;</w:t>
            </w:r>
          </w:p>
          <w:p w:rsidR="00CE77B1" w:rsidRPr="00CE77B1" w:rsidRDefault="00CE77B1" w:rsidP="00CE77B1">
            <w:pPr>
              <w:pStyle w:val="TableParagraph"/>
              <w:numPr>
                <w:ilvl w:val="0"/>
                <w:numId w:val="20"/>
              </w:numPr>
              <w:tabs>
                <w:tab w:val="left" w:pos="253"/>
              </w:tabs>
              <w:ind w:right="1316" w:firstLine="0"/>
              <w:jc w:val="both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 xml:space="preserve">основы расчета водоснабжения </w:t>
            </w:r>
            <w:r w:rsidRPr="00CE77B1">
              <w:rPr>
                <w:spacing w:val="-13"/>
                <w:sz w:val="24"/>
                <w:lang w:val="ru-RU"/>
              </w:rPr>
              <w:t xml:space="preserve">и </w:t>
            </w:r>
            <w:r w:rsidRPr="00CE77B1">
              <w:rPr>
                <w:sz w:val="24"/>
                <w:lang w:val="ru-RU"/>
              </w:rPr>
              <w:t>канализации;</w:t>
            </w:r>
          </w:p>
          <w:p w:rsidR="00CE77B1" w:rsidRDefault="00CE77B1" w:rsidP="00CE77B1">
            <w:pPr>
              <w:pStyle w:val="TableParagraph"/>
              <w:numPr>
                <w:ilvl w:val="0"/>
                <w:numId w:val="20"/>
              </w:numPr>
              <w:tabs>
                <w:tab w:val="left" w:pos="253"/>
              </w:tabs>
              <w:ind w:right="211" w:firstLine="0"/>
              <w:rPr>
                <w:sz w:val="24"/>
              </w:rPr>
            </w:pPr>
            <w:r>
              <w:rPr>
                <w:sz w:val="24"/>
              </w:rPr>
              <w:t>энергоснабжение зданий и поселений;</w:t>
            </w:r>
          </w:p>
          <w:p w:rsidR="00CE77B1" w:rsidRDefault="00CE77B1" w:rsidP="00CE77B1">
            <w:pPr>
              <w:pStyle w:val="TableParagraph"/>
              <w:numPr>
                <w:ilvl w:val="0"/>
                <w:numId w:val="20"/>
              </w:numPr>
              <w:tabs>
                <w:tab w:val="left" w:pos="253"/>
              </w:tabs>
              <w:ind w:left="252" w:right="-15"/>
              <w:rPr>
                <w:sz w:val="24"/>
              </w:rPr>
            </w:pPr>
            <w:r>
              <w:rPr>
                <w:sz w:val="24"/>
              </w:rPr>
              <w:t>системы вентиляции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зданий.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</w:tr>
    </w:tbl>
    <w:p w:rsidR="00251345" w:rsidRPr="00CE77B1" w:rsidRDefault="00251345" w:rsidP="00E36D13">
      <w:pPr>
        <w:rPr>
          <w:b/>
        </w:rPr>
      </w:pPr>
    </w:p>
    <w:sectPr w:rsidR="00251345" w:rsidRPr="00CE77B1" w:rsidSect="009B40D4">
      <w:footerReference w:type="default" r:id="rId13"/>
      <w:type w:val="nextColumn"/>
      <w:pgSz w:w="11906" w:h="16838"/>
      <w:pgMar w:top="567" w:right="567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2D3" w:rsidRDefault="002472D3" w:rsidP="00E36D13">
      <w:r>
        <w:separator/>
      </w:r>
    </w:p>
  </w:endnote>
  <w:endnote w:type="continuationSeparator" w:id="0">
    <w:p w:rsidR="002472D3" w:rsidRDefault="002472D3" w:rsidP="00E36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7B1" w:rsidRDefault="00CE77B1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9720580</wp:posOffset>
              </wp:positionH>
              <wp:positionV relativeFrom="page">
                <wp:posOffset>6678930</wp:posOffset>
              </wp:positionV>
              <wp:extent cx="279400" cy="194310"/>
              <wp:effectExtent l="0" t="1905" r="1270" b="381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7B1" w:rsidRDefault="00CE77B1">
                          <w:pPr>
                            <w:pStyle w:val="a3"/>
                            <w:spacing w:before="10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6" type="#_x0000_t202" style="position:absolute;margin-left:765.4pt;margin-top:525.9pt;width:22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" filled="f" stroked="f">
              <v:textbox inset="0,0,0,0">
                <w:txbxContent>
                  <w:p w:rsidR="00CE77B1" w:rsidRDefault="00CE77B1">
                    <w:pPr>
                      <w:pStyle w:val="a3"/>
                      <w:spacing w:before="10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7B1" w:rsidRDefault="00CE77B1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472" w:rsidRDefault="00CE77B1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6767830</wp:posOffset>
              </wp:positionH>
              <wp:positionV relativeFrom="page">
                <wp:posOffset>9810115</wp:posOffset>
              </wp:positionV>
              <wp:extent cx="279400" cy="194310"/>
              <wp:effectExtent l="0" t="0" r="127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2472" w:rsidRDefault="002472D3">
                          <w:pPr>
                            <w:pStyle w:val="a3"/>
                            <w:spacing w:before="10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532.9pt;margin-top:772.45pt;width:22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" filled="f" stroked="f">
              <v:textbox inset="0,0,0,0">
                <w:txbxContent>
                  <w:p w:rsidR="00972472" w:rsidRDefault="00B64C44">
                    <w:pPr>
                      <w:pStyle w:val="a3"/>
                      <w:spacing w:before="10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2D3" w:rsidRDefault="002472D3" w:rsidP="00E36D13">
      <w:r>
        <w:separator/>
      </w:r>
    </w:p>
  </w:footnote>
  <w:footnote w:type="continuationSeparator" w:id="0">
    <w:p w:rsidR="002472D3" w:rsidRDefault="002472D3" w:rsidP="00E36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26C6"/>
    <w:multiLevelType w:val="hybridMultilevel"/>
    <w:tmpl w:val="83C8361E"/>
    <w:lvl w:ilvl="0" w:tplc="74EAAB2E">
      <w:start w:val="1"/>
      <w:numFmt w:val="decimal"/>
      <w:lvlText w:val="%1."/>
      <w:lvlJc w:val="left"/>
      <w:pPr>
        <w:ind w:left="726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CF24D1A">
      <w:numFmt w:val="bullet"/>
      <w:lvlText w:val="•"/>
      <w:lvlJc w:val="left"/>
      <w:pPr>
        <w:ind w:left="1628" w:hanging="240"/>
      </w:pPr>
      <w:rPr>
        <w:rFonts w:hint="default"/>
        <w:lang w:val="ru-RU" w:eastAsia="ru-RU" w:bidi="ru-RU"/>
      </w:rPr>
    </w:lvl>
    <w:lvl w:ilvl="2" w:tplc="7730C6E6">
      <w:numFmt w:val="bullet"/>
      <w:lvlText w:val="•"/>
      <w:lvlJc w:val="left"/>
      <w:pPr>
        <w:ind w:left="2537" w:hanging="240"/>
      </w:pPr>
      <w:rPr>
        <w:rFonts w:hint="default"/>
        <w:lang w:val="ru-RU" w:eastAsia="ru-RU" w:bidi="ru-RU"/>
      </w:rPr>
    </w:lvl>
    <w:lvl w:ilvl="3" w:tplc="22240C9A">
      <w:numFmt w:val="bullet"/>
      <w:lvlText w:val="•"/>
      <w:lvlJc w:val="left"/>
      <w:pPr>
        <w:ind w:left="3445" w:hanging="240"/>
      </w:pPr>
      <w:rPr>
        <w:rFonts w:hint="default"/>
        <w:lang w:val="ru-RU" w:eastAsia="ru-RU" w:bidi="ru-RU"/>
      </w:rPr>
    </w:lvl>
    <w:lvl w:ilvl="4" w:tplc="ED3251DA">
      <w:numFmt w:val="bullet"/>
      <w:lvlText w:val="•"/>
      <w:lvlJc w:val="left"/>
      <w:pPr>
        <w:ind w:left="4354" w:hanging="240"/>
      </w:pPr>
      <w:rPr>
        <w:rFonts w:hint="default"/>
        <w:lang w:val="ru-RU" w:eastAsia="ru-RU" w:bidi="ru-RU"/>
      </w:rPr>
    </w:lvl>
    <w:lvl w:ilvl="5" w:tplc="90B87906">
      <w:numFmt w:val="bullet"/>
      <w:lvlText w:val="•"/>
      <w:lvlJc w:val="left"/>
      <w:pPr>
        <w:ind w:left="5262" w:hanging="240"/>
      </w:pPr>
      <w:rPr>
        <w:rFonts w:hint="default"/>
        <w:lang w:val="ru-RU" w:eastAsia="ru-RU" w:bidi="ru-RU"/>
      </w:rPr>
    </w:lvl>
    <w:lvl w:ilvl="6" w:tplc="3AA89CC4">
      <w:numFmt w:val="bullet"/>
      <w:lvlText w:val="•"/>
      <w:lvlJc w:val="left"/>
      <w:pPr>
        <w:ind w:left="6171" w:hanging="240"/>
      </w:pPr>
      <w:rPr>
        <w:rFonts w:hint="default"/>
        <w:lang w:val="ru-RU" w:eastAsia="ru-RU" w:bidi="ru-RU"/>
      </w:rPr>
    </w:lvl>
    <w:lvl w:ilvl="7" w:tplc="95B232F6">
      <w:numFmt w:val="bullet"/>
      <w:lvlText w:val="•"/>
      <w:lvlJc w:val="left"/>
      <w:pPr>
        <w:ind w:left="7079" w:hanging="240"/>
      </w:pPr>
      <w:rPr>
        <w:rFonts w:hint="default"/>
        <w:lang w:val="ru-RU" w:eastAsia="ru-RU" w:bidi="ru-RU"/>
      </w:rPr>
    </w:lvl>
    <w:lvl w:ilvl="8" w:tplc="584CD67C">
      <w:numFmt w:val="bullet"/>
      <w:lvlText w:val="•"/>
      <w:lvlJc w:val="left"/>
      <w:pPr>
        <w:ind w:left="7988" w:hanging="240"/>
      </w:pPr>
      <w:rPr>
        <w:rFonts w:hint="default"/>
        <w:lang w:val="ru-RU" w:eastAsia="ru-RU" w:bidi="ru-RU"/>
      </w:rPr>
    </w:lvl>
  </w:abstractNum>
  <w:abstractNum w:abstractNumId="1">
    <w:nsid w:val="079D54C8"/>
    <w:multiLevelType w:val="hybridMultilevel"/>
    <w:tmpl w:val="6C72BB54"/>
    <w:lvl w:ilvl="0" w:tplc="361E90D8">
      <w:start w:val="1"/>
      <w:numFmt w:val="decimal"/>
      <w:lvlText w:val="%1."/>
      <w:lvlJc w:val="left"/>
      <w:pPr>
        <w:ind w:left="910" w:hanging="424"/>
      </w:pPr>
      <w:rPr>
        <w:rFonts w:hint="default"/>
        <w:spacing w:val="-3"/>
        <w:w w:val="100"/>
        <w:lang w:val="ru-RU" w:eastAsia="ru-RU" w:bidi="ru-RU"/>
      </w:rPr>
    </w:lvl>
    <w:lvl w:ilvl="1" w:tplc="3086DB68">
      <w:numFmt w:val="bullet"/>
      <w:lvlText w:val="•"/>
      <w:lvlJc w:val="left"/>
      <w:pPr>
        <w:ind w:left="1808" w:hanging="424"/>
      </w:pPr>
      <w:rPr>
        <w:rFonts w:hint="default"/>
        <w:lang w:val="ru-RU" w:eastAsia="ru-RU" w:bidi="ru-RU"/>
      </w:rPr>
    </w:lvl>
    <w:lvl w:ilvl="2" w:tplc="9E3047B2">
      <w:numFmt w:val="bullet"/>
      <w:lvlText w:val="•"/>
      <w:lvlJc w:val="left"/>
      <w:pPr>
        <w:ind w:left="2697" w:hanging="424"/>
      </w:pPr>
      <w:rPr>
        <w:rFonts w:hint="default"/>
        <w:lang w:val="ru-RU" w:eastAsia="ru-RU" w:bidi="ru-RU"/>
      </w:rPr>
    </w:lvl>
    <w:lvl w:ilvl="3" w:tplc="C406BF76">
      <w:numFmt w:val="bullet"/>
      <w:lvlText w:val="•"/>
      <w:lvlJc w:val="left"/>
      <w:pPr>
        <w:ind w:left="3585" w:hanging="424"/>
      </w:pPr>
      <w:rPr>
        <w:rFonts w:hint="default"/>
        <w:lang w:val="ru-RU" w:eastAsia="ru-RU" w:bidi="ru-RU"/>
      </w:rPr>
    </w:lvl>
    <w:lvl w:ilvl="4" w:tplc="B1884BFA">
      <w:numFmt w:val="bullet"/>
      <w:lvlText w:val="•"/>
      <w:lvlJc w:val="left"/>
      <w:pPr>
        <w:ind w:left="4474" w:hanging="424"/>
      </w:pPr>
      <w:rPr>
        <w:rFonts w:hint="default"/>
        <w:lang w:val="ru-RU" w:eastAsia="ru-RU" w:bidi="ru-RU"/>
      </w:rPr>
    </w:lvl>
    <w:lvl w:ilvl="5" w:tplc="398615A8">
      <w:numFmt w:val="bullet"/>
      <w:lvlText w:val="•"/>
      <w:lvlJc w:val="left"/>
      <w:pPr>
        <w:ind w:left="5362" w:hanging="424"/>
      </w:pPr>
      <w:rPr>
        <w:rFonts w:hint="default"/>
        <w:lang w:val="ru-RU" w:eastAsia="ru-RU" w:bidi="ru-RU"/>
      </w:rPr>
    </w:lvl>
    <w:lvl w:ilvl="6" w:tplc="4BCE7780">
      <w:numFmt w:val="bullet"/>
      <w:lvlText w:val="•"/>
      <w:lvlJc w:val="left"/>
      <w:pPr>
        <w:ind w:left="6251" w:hanging="424"/>
      </w:pPr>
      <w:rPr>
        <w:rFonts w:hint="default"/>
        <w:lang w:val="ru-RU" w:eastAsia="ru-RU" w:bidi="ru-RU"/>
      </w:rPr>
    </w:lvl>
    <w:lvl w:ilvl="7" w:tplc="0B866CA4">
      <w:numFmt w:val="bullet"/>
      <w:lvlText w:val="•"/>
      <w:lvlJc w:val="left"/>
      <w:pPr>
        <w:ind w:left="7139" w:hanging="424"/>
      </w:pPr>
      <w:rPr>
        <w:rFonts w:hint="default"/>
        <w:lang w:val="ru-RU" w:eastAsia="ru-RU" w:bidi="ru-RU"/>
      </w:rPr>
    </w:lvl>
    <w:lvl w:ilvl="8" w:tplc="3034BEDC">
      <w:numFmt w:val="bullet"/>
      <w:lvlText w:val="•"/>
      <w:lvlJc w:val="left"/>
      <w:pPr>
        <w:ind w:left="8028" w:hanging="424"/>
      </w:pPr>
      <w:rPr>
        <w:rFonts w:hint="default"/>
        <w:lang w:val="ru-RU" w:eastAsia="ru-RU" w:bidi="ru-RU"/>
      </w:rPr>
    </w:lvl>
  </w:abstractNum>
  <w:abstractNum w:abstractNumId="2">
    <w:nsid w:val="07F03166"/>
    <w:multiLevelType w:val="hybridMultilevel"/>
    <w:tmpl w:val="BBA2B7DA"/>
    <w:lvl w:ilvl="0" w:tplc="ABEE3B2A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FCAA6DA">
      <w:numFmt w:val="bullet"/>
      <w:lvlText w:val="•"/>
      <w:lvlJc w:val="left"/>
      <w:pPr>
        <w:ind w:left="475" w:hanging="128"/>
      </w:pPr>
      <w:rPr>
        <w:rFonts w:hint="default"/>
        <w:lang w:val="ru-RU" w:eastAsia="ru-RU" w:bidi="ru-RU"/>
      </w:rPr>
    </w:lvl>
    <w:lvl w:ilvl="2" w:tplc="826E2E4A">
      <w:numFmt w:val="bullet"/>
      <w:lvlText w:val="•"/>
      <w:lvlJc w:val="left"/>
      <w:pPr>
        <w:ind w:left="830" w:hanging="128"/>
      </w:pPr>
      <w:rPr>
        <w:rFonts w:hint="default"/>
        <w:lang w:val="ru-RU" w:eastAsia="ru-RU" w:bidi="ru-RU"/>
      </w:rPr>
    </w:lvl>
    <w:lvl w:ilvl="3" w:tplc="4A785FD4">
      <w:numFmt w:val="bullet"/>
      <w:lvlText w:val="•"/>
      <w:lvlJc w:val="left"/>
      <w:pPr>
        <w:ind w:left="1186" w:hanging="128"/>
      </w:pPr>
      <w:rPr>
        <w:rFonts w:hint="default"/>
        <w:lang w:val="ru-RU" w:eastAsia="ru-RU" w:bidi="ru-RU"/>
      </w:rPr>
    </w:lvl>
    <w:lvl w:ilvl="4" w:tplc="C48A749E">
      <w:numFmt w:val="bullet"/>
      <w:lvlText w:val="•"/>
      <w:lvlJc w:val="left"/>
      <w:pPr>
        <w:ind w:left="1541" w:hanging="128"/>
      </w:pPr>
      <w:rPr>
        <w:rFonts w:hint="default"/>
        <w:lang w:val="ru-RU" w:eastAsia="ru-RU" w:bidi="ru-RU"/>
      </w:rPr>
    </w:lvl>
    <w:lvl w:ilvl="5" w:tplc="571E83F2">
      <w:numFmt w:val="bullet"/>
      <w:lvlText w:val="•"/>
      <w:lvlJc w:val="left"/>
      <w:pPr>
        <w:ind w:left="1897" w:hanging="128"/>
      </w:pPr>
      <w:rPr>
        <w:rFonts w:hint="default"/>
        <w:lang w:val="ru-RU" w:eastAsia="ru-RU" w:bidi="ru-RU"/>
      </w:rPr>
    </w:lvl>
    <w:lvl w:ilvl="6" w:tplc="6D26C5BE">
      <w:numFmt w:val="bullet"/>
      <w:lvlText w:val="•"/>
      <w:lvlJc w:val="left"/>
      <w:pPr>
        <w:ind w:left="2252" w:hanging="128"/>
      </w:pPr>
      <w:rPr>
        <w:rFonts w:hint="default"/>
        <w:lang w:val="ru-RU" w:eastAsia="ru-RU" w:bidi="ru-RU"/>
      </w:rPr>
    </w:lvl>
    <w:lvl w:ilvl="7" w:tplc="B53A1A00">
      <w:numFmt w:val="bullet"/>
      <w:lvlText w:val="•"/>
      <w:lvlJc w:val="left"/>
      <w:pPr>
        <w:ind w:left="2607" w:hanging="128"/>
      </w:pPr>
      <w:rPr>
        <w:rFonts w:hint="default"/>
        <w:lang w:val="ru-RU" w:eastAsia="ru-RU" w:bidi="ru-RU"/>
      </w:rPr>
    </w:lvl>
    <w:lvl w:ilvl="8" w:tplc="F38A8488">
      <w:numFmt w:val="bullet"/>
      <w:lvlText w:val="•"/>
      <w:lvlJc w:val="left"/>
      <w:pPr>
        <w:ind w:left="2963" w:hanging="128"/>
      </w:pPr>
      <w:rPr>
        <w:rFonts w:hint="default"/>
        <w:lang w:val="ru-RU" w:eastAsia="ru-RU" w:bidi="ru-RU"/>
      </w:rPr>
    </w:lvl>
  </w:abstractNum>
  <w:abstractNum w:abstractNumId="3">
    <w:nsid w:val="117151C8"/>
    <w:multiLevelType w:val="multilevel"/>
    <w:tmpl w:val="20AA7D12"/>
    <w:lvl w:ilvl="0">
      <w:start w:val="3"/>
      <w:numFmt w:val="decimal"/>
      <w:lvlText w:val="%1"/>
      <w:lvlJc w:val="left"/>
      <w:pPr>
        <w:ind w:left="1194" w:hanging="600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194" w:hanging="600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94" w:hanging="600"/>
      </w:pPr>
      <w:rPr>
        <w:rFonts w:hint="default"/>
        <w:b/>
        <w:bCs/>
        <w:spacing w:val="-1"/>
        <w:w w:val="100"/>
        <w:lang w:val="ru-RU" w:eastAsia="ru-RU" w:bidi="ru-RU"/>
      </w:rPr>
    </w:lvl>
    <w:lvl w:ilvl="3">
      <w:numFmt w:val="bullet"/>
      <w:lvlText w:val="•"/>
      <w:lvlJc w:val="left"/>
      <w:pPr>
        <w:ind w:left="4003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38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72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07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41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76" w:hanging="600"/>
      </w:pPr>
      <w:rPr>
        <w:rFonts w:hint="default"/>
        <w:lang w:val="ru-RU" w:eastAsia="ru-RU" w:bidi="ru-RU"/>
      </w:rPr>
    </w:lvl>
  </w:abstractNum>
  <w:abstractNum w:abstractNumId="4">
    <w:nsid w:val="21BB4037"/>
    <w:multiLevelType w:val="hybridMultilevel"/>
    <w:tmpl w:val="A11AD936"/>
    <w:lvl w:ilvl="0" w:tplc="89445B32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F3C8F318">
      <w:numFmt w:val="bullet"/>
      <w:lvlText w:val="•"/>
      <w:lvlJc w:val="left"/>
      <w:pPr>
        <w:ind w:left="475" w:hanging="128"/>
      </w:pPr>
      <w:rPr>
        <w:rFonts w:hint="default"/>
        <w:lang w:val="ru-RU" w:eastAsia="ru-RU" w:bidi="ru-RU"/>
      </w:rPr>
    </w:lvl>
    <w:lvl w:ilvl="2" w:tplc="61927BBE">
      <w:numFmt w:val="bullet"/>
      <w:lvlText w:val="•"/>
      <w:lvlJc w:val="left"/>
      <w:pPr>
        <w:ind w:left="830" w:hanging="128"/>
      </w:pPr>
      <w:rPr>
        <w:rFonts w:hint="default"/>
        <w:lang w:val="ru-RU" w:eastAsia="ru-RU" w:bidi="ru-RU"/>
      </w:rPr>
    </w:lvl>
    <w:lvl w:ilvl="3" w:tplc="957C3C7C">
      <w:numFmt w:val="bullet"/>
      <w:lvlText w:val="•"/>
      <w:lvlJc w:val="left"/>
      <w:pPr>
        <w:ind w:left="1186" w:hanging="128"/>
      </w:pPr>
      <w:rPr>
        <w:rFonts w:hint="default"/>
        <w:lang w:val="ru-RU" w:eastAsia="ru-RU" w:bidi="ru-RU"/>
      </w:rPr>
    </w:lvl>
    <w:lvl w:ilvl="4" w:tplc="D2D0140E">
      <w:numFmt w:val="bullet"/>
      <w:lvlText w:val="•"/>
      <w:lvlJc w:val="left"/>
      <w:pPr>
        <w:ind w:left="1541" w:hanging="128"/>
      </w:pPr>
      <w:rPr>
        <w:rFonts w:hint="default"/>
        <w:lang w:val="ru-RU" w:eastAsia="ru-RU" w:bidi="ru-RU"/>
      </w:rPr>
    </w:lvl>
    <w:lvl w:ilvl="5" w:tplc="DD14EDB0">
      <w:numFmt w:val="bullet"/>
      <w:lvlText w:val="•"/>
      <w:lvlJc w:val="left"/>
      <w:pPr>
        <w:ind w:left="1897" w:hanging="128"/>
      </w:pPr>
      <w:rPr>
        <w:rFonts w:hint="default"/>
        <w:lang w:val="ru-RU" w:eastAsia="ru-RU" w:bidi="ru-RU"/>
      </w:rPr>
    </w:lvl>
    <w:lvl w:ilvl="6" w:tplc="23A49660">
      <w:numFmt w:val="bullet"/>
      <w:lvlText w:val="•"/>
      <w:lvlJc w:val="left"/>
      <w:pPr>
        <w:ind w:left="2252" w:hanging="128"/>
      </w:pPr>
      <w:rPr>
        <w:rFonts w:hint="default"/>
        <w:lang w:val="ru-RU" w:eastAsia="ru-RU" w:bidi="ru-RU"/>
      </w:rPr>
    </w:lvl>
    <w:lvl w:ilvl="7" w:tplc="6ED081B2">
      <w:numFmt w:val="bullet"/>
      <w:lvlText w:val="•"/>
      <w:lvlJc w:val="left"/>
      <w:pPr>
        <w:ind w:left="2607" w:hanging="128"/>
      </w:pPr>
      <w:rPr>
        <w:rFonts w:hint="default"/>
        <w:lang w:val="ru-RU" w:eastAsia="ru-RU" w:bidi="ru-RU"/>
      </w:rPr>
    </w:lvl>
    <w:lvl w:ilvl="8" w:tplc="06E03B2A">
      <w:numFmt w:val="bullet"/>
      <w:lvlText w:val="•"/>
      <w:lvlJc w:val="left"/>
      <w:pPr>
        <w:ind w:left="2963" w:hanging="128"/>
      </w:pPr>
      <w:rPr>
        <w:rFonts w:hint="default"/>
        <w:lang w:val="ru-RU" w:eastAsia="ru-RU" w:bidi="ru-RU"/>
      </w:rPr>
    </w:lvl>
  </w:abstractNum>
  <w:abstractNum w:abstractNumId="5">
    <w:nsid w:val="21E4557A"/>
    <w:multiLevelType w:val="multilevel"/>
    <w:tmpl w:val="68C81C4A"/>
    <w:lvl w:ilvl="0">
      <w:start w:val="1"/>
      <w:numFmt w:val="decimal"/>
      <w:lvlText w:val="%1."/>
      <w:lvlJc w:val="left"/>
      <w:pPr>
        <w:ind w:left="796" w:hanging="360"/>
        <w:jc w:val="right"/>
      </w:pPr>
      <w:rPr>
        <w:rFonts w:hint="default"/>
        <w:b/>
        <w:bCs/>
        <w:spacing w:val="-3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4" w:hanging="4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942" w:hanging="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3">
      <w:numFmt w:val="bullet"/>
      <w:lvlText w:val=""/>
      <w:lvlJc w:val="left"/>
      <w:pPr>
        <w:ind w:left="958" w:hanging="358"/>
      </w:pPr>
      <w:rPr>
        <w:rFonts w:hint="default"/>
        <w:w w:val="79"/>
        <w:lang w:val="ru-RU" w:eastAsia="ru-RU" w:bidi="ru-RU"/>
      </w:rPr>
    </w:lvl>
    <w:lvl w:ilvl="4">
      <w:numFmt w:val="bullet"/>
      <w:lvlText w:val="•"/>
      <w:lvlJc w:val="left"/>
      <w:pPr>
        <w:ind w:left="2209" w:hanging="35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458" w:hanging="35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708" w:hanging="35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957" w:hanging="35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206" w:hanging="358"/>
      </w:pPr>
      <w:rPr>
        <w:rFonts w:hint="default"/>
        <w:lang w:val="ru-RU" w:eastAsia="ru-RU" w:bidi="ru-RU"/>
      </w:rPr>
    </w:lvl>
  </w:abstractNum>
  <w:abstractNum w:abstractNumId="6">
    <w:nsid w:val="257B1A0D"/>
    <w:multiLevelType w:val="hybridMultilevel"/>
    <w:tmpl w:val="2E84DA8C"/>
    <w:lvl w:ilvl="0" w:tplc="AAECA3B4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CD9466D6">
      <w:numFmt w:val="bullet"/>
      <w:lvlText w:val="•"/>
      <w:lvlJc w:val="left"/>
      <w:pPr>
        <w:ind w:left="433" w:hanging="348"/>
      </w:pPr>
      <w:rPr>
        <w:rFonts w:hint="default"/>
        <w:lang w:val="ru-RU" w:eastAsia="ru-RU" w:bidi="ru-RU"/>
      </w:rPr>
    </w:lvl>
    <w:lvl w:ilvl="2" w:tplc="AC385714">
      <w:numFmt w:val="bullet"/>
      <w:lvlText w:val="•"/>
      <w:lvlJc w:val="left"/>
      <w:pPr>
        <w:ind w:left="746" w:hanging="348"/>
      </w:pPr>
      <w:rPr>
        <w:rFonts w:hint="default"/>
        <w:lang w:val="ru-RU" w:eastAsia="ru-RU" w:bidi="ru-RU"/>
      </w:rPr>
    </w:lvl>
    <w:lvl w:ilvl="3" w:tplc="F152903E">
      <w:numFmt w:val="bullet"/>
      <w:lvlText w:val="•"/>
      <w:lvlJc w:val="left"/>
      <w:pPr>
        <w:ind w:left="1059" w:hanging="348"/>
      </w:pPr>
      <w:rPr>
        <w:rFonts w:hint="default"/>
        <w:lang w:val="ru-RU" w:eastAsia="ru-RU" w:bidi="ru-RU"/>
      </w:rPr>
    </w:lvl>
    <w:lvl w:ilvl="4" w:tplc="200242E8">
      <w:numFmt w:val="bullet"/>
      <w:lvlText w:val="•"/>
      <w:lvlJc w:val="left"/>
      <w:pPr>
        <w:ind w:left="1372" w:hanging="348"/>
      </w:pPr>
      <w:rPr>
        <w:rFonts w:hint="default"/>
        <w:lang w:val="ru-RU" w:eastAsia="ru-RU" w:bidi="ru-RU"/>
      </w:rPr>
    </w:lvl>
    <w:lvl w:ilvl="5" w:tplc="0B9CE4AC">
      <w:numFmt w:val="bullet"/>
      <w:lvlText w:val="•"/>
      <w:lvlJc w:val="left"/>
      <w:pPr>
        <w:ind w:left="1685" w:hanging="348"/>
      </w:pPr>
      <w:rPr>
        <w:rFonts w:hint="default"/>
        <w:lang w:val="ru-RU" w:eastAsia="ru-RU" w:bidi="ru-RU"/>
      </w:rPr>
    </w:lvl>
    <w:lvl w:ilvl="6" w:tplc="401E3A36">
      <w:numFmt w:val="bullet"/>
      <w:lvlText w:val="•"/>
      <w:lvlJc w:val="left"/>
      <w:pPr>
        <w:ind w:left="1998" w:hanging="348"/>
      </w:pPr>
      <w:rPr>
        <w:rFonts w:hint="default"/>
        <w:lang w:val="ru-RU" w:eastAsia="ru-RU" w:bidi="ru-RU"/>
      </w:rPr>
    </w:lvl>
    <w:lvl w:ilvl="7" w:tplc="85D851F0">
      <w:numFmt w:val="bullet"/>
      <w:lvlText w:val="•"/>
      <w:lvlJc w:val="left"/>
      <w:pPr>
        <w:ind w:left="2311" w:hanging="348"/>
      </w:pPr>
      <w:rPr>
        <w:rFonts w:hint="default"/>
        <w:lang w:val="ru-RU" w:eastAsia="ru-RU" w:bidi="ru-RU"/>
      </w:rPr>
    </w:lvl>
    <w:lvl w:ilvl="8" w:tplc="F5CC2AE4">
      <w:numFmt w:val="bullet"/>
      <w:lvlText w:val="•"/>
      <w:lvlJc w:val="left"/>
      <w:pPr>
        <w:ind w:left="2624" w:hanging="348"/>
      </w:pPr>
      <w:rPr>
        <w:rFonts w:hint="default"/>
        <w:lang w:val="ru-RU" w:eastAsia="ru-RU" w:bidi="ru-RU"/>
      </w:rPr>
    </w:lvl>
  </w:abstractNum>
  <w:abstractNum w:abstractNumId="7">
    <w:nsid w:val="2CD820D9"/>
    <w:multiLevelType w:val="hybridMultilevel"/>
    <w:tmpl w:val="C30C5E80"/>
    <w:lvl w:ilvl="0" w:tplc="CBAE6C02">
      <w:start w:val="1"/>
      <w:numFmt w:val="decimal"/>
      <w:lvlText w:val="%1."/>
      <w:lvlJc w:val="left"/>
      <w:pPr>
        <w:ind w:left="868" w:hanging="360"/>
      </w:pPr>
      <w:rPr>
        <w:rFonts w:ascii="Times New Roman" w:eastAsia="Times New Roman" w:hAnsi="Times New Roman" w:cs="Times New Roman" w:hint="default"/>
        <w:b/>
        <w:bCs/>
        <w:spacing w:val="-24"/>
        <w:w w:val="100"/>
        <w:sz w:val="22"/>
        <w:szCs w:val="22"/>
        <w:lang w:val="ru-RU" w:eastAsia="ru-RU" w:bidi="ru-RU"/>
      </w:rPr>
    </w:lvl>
    <w:lvl w:ilvl="1" w:tplc="119E1FC8">
      <w:numFmt w:val="bullet"/>
      <w:lvlText w:val="•"/>
      <w:lvlJc w:val="left"/>
      <w:pPr>
        <w:ind w:left="1742" w:hanging="360"/>
      </w:pPr>
      <w:rPr>
        <w:rFonts w:hint="default"/>
        <w:lang w:val="ru-RU" w:eastAsia="ru-RU" w:bidi="ru-RU"/>
      </w:rPr>
    </w:lvl>
    <w:lvl w:ilvl="2" w:tplc="B68A8054">
      <w:numFmt w:val="bullet"/>
      <w:lvlText w:val="•"/>
      <w:lvlJc w:val="left"/>
      <w:pPr>
        <w:ind w:left="2625" w:hanging="360"/>
      </w:pPr>
      <w:rPr>
        <w:rFonts w:hint="default"/>
        <w:lang w:val="ru-RU" w:eastAsia="ru-RU" w:bidi="ru-RU"/>
      </w:rPr>
    </w:lvl>
    <w:lvl w:ilvl="3" w:tplc="8EDC0B9E">
      <w:numFmt w:val="bullet"/>
      <w:lvlText w:val="•"/>
      <w:lvlJc w:val="left"/>
      <w:pPr>
        <w:ind w:left="3507" w:hanging="360"/>
      </w:pPr>
      <w:rPr>
        <w:rFonts w:hint="default"/>
        <w:lang w:val="ru-RU" w:eastAsia="ru-RU" w:bidi="ru-RU"/>
      </w:rPr>
    </w:lvl>
    <w:lvl w:ilvl="4" w:tplc="1EF4C81C">
      <w:numFmt w:val="bullet"/>
      <w:lvlText w:val="•"/>
      <w:lvlJc w:val="left"/>
      <w:pPr>
        <w:ind w:left="4390" w:hanging="360"/>
      </w:pPr>
      <w:rPr>
        <w:rFonts w:hint="default"/>
        <w:lang w:val="ru-RU" w:eastAsia="ru-RU" w:bidi="ru-RU"/>
      </w:rPr>
    </w:lvl>
    <w:lvl w:ilvl="5" w:tplc="82FEB992">
      <w:numFmt w:val="bullet"/>
      <w:lvlText w:val="•"/>
      <w:lvlJc w:val="left"/>
      <w:pPr>
        <w:ind w:left="5272" w:hanging="360"/>
      </w:pPr>
      <w:rPr>
        <w:rFonts w:hint="default"/>
        <w:lang w:val="ru-RU" w:eastAsia="ru-RU" w:bidi="ru-RU"/>
      </w:rPr>
    </w:lvl>
    <w:lvl w:ilvl="6" w:tplc="8A5A1436">
      <w:numFmt w:val="bullet"/>
      <w:lvlText w:val="•"/>
      <w:lvlJc w:val="left"/>
      <w:pPr>
        <w:ind w:left="6155" w:hanging="360"/>
      </w:pPr>
      <w:rPr>
        <w:rFonts w:hint="default"/>
        <w:lang w:val="ru-RU" w:eastAsia="ru-RU" w:bidi="ru-RU"/>
      </w:rPr>
    </w:lvl>
    <w:lvl w:ilvl="7" w:tplc="D1D0CCA0">
      <w:numFmt w:val="bullet"/>
      <w:lvlText w:val="•"/>
      <w:lvlJc w:val="left"/>
      <w:pPr>
        <w:ind w:left="7037" w:hanging="360"/>
      </w:pPr>
      <w:rPr>
        <w:rFonts w:hint="default"/>
        <w:lang w:val="ru-RU" w:eastAsia="ru-RU" w:bidi="ru-RU"/>
      </w:rPr>
    </w:lvl>
    <w:lvl w:ilvl="8" w:tplc="A9549EA0">
      <w:numFmt w:val="bullet"/>
      <w:lvlText w:val="•"/>
      <w:lvlJc w:val="left"/>
      <w:pPr>
        <w:ind w:left="7920" w:hanging="360"/>
      </w:pPr>
      <w:rPr>
        <w:rFonts w:hint="default"/>
        <w:lang w:val="ru-RU" w:eastAsia="ru-RU" w:bidi="ru-RU"/>
      </w:rPr>
    </w:lvl>
  </w:abstractNum>
  <w:abstractNum w:abstractNumId="8">
    <w:nsid w:val="31ED151D"/>
    <w:multiLevelType w:val="multilevel"/>
    <w:tmpl w:val="CC9615D4"/>
    <w:lvl w:ilvl="0">
      <w:start w:val="1"/>
      <w:numFmt w:val="decimal"/>
      <w:lvlText w:val="%1."/>
      <w:lvlJc w:val="left"/>
      <w:pPr>
        <w:ind w:left="224" w:hanging="22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44" w:hanging="444"/>
      </w:pPr>
      <w:rPr>
        <w:rFonts w:hint="default"/>
        <w:w w:val="10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510" w:hanging="60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180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500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64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228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592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6957" w:hanging="600"/>
      </w:pPr>
      <w:rPr>
        <w:rFonts w:hint="default"/>
        <w:lang w:val="ru-RU" w:eastAsia="ru-RU" w:bidi="ru-RU"/>
      </w:rPr>
    </w:lvl>
  </w:abstractNum>
  <w:abstractNum w:abstractNumId="9">
    <w:nsid w:val="33BC79A2"/>
    <w:multiLevelType w:val="hybridMultilevel"/>
    <w:tmpl w:val="35EACED4"/>
    <w:lvl w:ilvl="0" w:tplc="1C707458">
      <w:start w:val="1"/>
      <w:numFmt w:val="decimal"/>
      <w:lvlText w:val="%1."/>
      <w:lvlJc w:val="left"/>
      <w:pPr>
        <w:ind w:left="234" w:hanging="316"/>
        <w:jc w:val="right"/>
      </w:pPr>
      <w:rPr>
        <w:rFonts w:hint="default"/>
        <w:spacing w:val="-26"/>
        <w:w w:val="100"/>
        <w:lang w:val="ru-RU" w:eastAsia="ru-RU" w:bidi="ru-RU"/>
      </w:rPr>
    </w:lvl>
    <w:lvl w:ilvl="1" w:tplc="D7BA8696">
      <w:numFmt w:val="bullet"/>
      <w:lvlText w:val="•"/>
      <w:lvlJc w:val="left"/>
      <w:pPr>
        <w:ind w:left="1270" w:hanging="316"/>
      </w:pPr>
      <w:rPr>
        <w:rFonts w:hint="default"/>
        <w:lang w:val="ru-RU" w:eastAsia="ru-RU" w:bidi="ru-RU"/>
      </w:rPr>
    </w:lvl>
    <w:lvl w:ilvl="2" w:tplc="CAE2F548">
      <w:numFmt w:val="bullet"/>
      <w:lvlText w:val="•"/>
      <w:lvlJc w:val="left"/>
      <w:pPr>
        <w:ind w:left="2301" w:hanging="316"/>
      </w:pPr>
      <w:rPr>
        <w:rFonts w:hint="default"/>
        <w:lang w:val="ru-RU" w:eastAsia="ru-RU" w:bidi="ru-RU"/>
      </w:rPr>
    </w:lvl>
    <w:lvl w:ilvl="3" w:tplc="73064DD2">
      <w:numFmt w:val="bullet"/>
      <w:lvlText w:val="•"/>
      <w:lvlJc w:val="left"/>
      <w:pPr>
        <w:ind w:left="3331" w:hanging="316"/>
      </w:pPr>
      <w:rPr>
        <w:rFonts w:hint="default"/>
        <w:lang w:val="ru-RU" w:eastAsia="ru-RU" w:bidi="ru-RU"/>
      </w:rPr>
    </w:lvl>
    <w:lvl w:ilvl="4" w:tplc="E2A80D78">
      <w:numFmt w:val="bullet"/>
      <w:lvlText w:val="•"/>
      <w:lvlJc w:val="left"/>
      <w:pPr>
        <w:ind w:left="4362" w:hanging="316"/>
      </w:pPr>
      <w:rPr>
        <w:rFonts w:hint="default"/>
        <w:lang w:val="ru-RU" w:eastAsia="ru-RU" w:bidi="ru-RU"/>
      </w:rPr>
    </w:lvl>
    <w:lvl w:ilvl="5" w:tplc="17FECDEA">
      <w:numFmt w:val="bullet"/>
      <w:lvlText w:val="•"/>
      <w:lvlJc w:val="left"/>
      <w:pPr>
        <w:ind w:left="5392" w:hanging="316"/>
      </w:pPr>
      <w:rPr>
        <w:rFonts w:hint="default"/>
        <w:lang w:val="ru-RU" w:eastAsia="ru-RU" w:bidi="ru-RU"/>
      </w:rPr>
    </w:lvl>
    <w:lvl w:ilvl="6" w:tplc="3640B2C2">
      <w:numFmt w:val="bullet"/>
      <w:lvlText w:val="•"/>
      <w:lvlJc w:val="left"/>
      <w:pPr>
        <w:ind w:left="6423" w:hanging="316"/>
      </w:pPr>
      <w:rPr>
        <w:rFonts w:hint="default"/>
        <w:lang w:val="ru-RU" w:eastAsia="ru-RU" w:bidi="ru-RU"/>
      </w:rPr>
    </w:lvl>
    <w:lvl w:ilvl="7" w:tplc="660EAD30">
      <w:numFmt w:val="bullet"/>
      <w:lvlText w:val="•"/>
      <w:lvlJc w:val="left"/>
      <w:pPr>
        <w:ind w:left="7453" w:hanging="316"/>
      </w:pPr>
      <w:rPr>
        <w:rFonts w:hint="default"/>
        <w:lang w:val="ru-RU" w:eastAsia="ru-RU" w:bidi="ru-RU"/>
      </w:rPr>
    </w:lvl>
    <w:lvl w:ilvl="8" w:tplc="BD4EDB50">
      <w:numFmt w:val="bullet"/>
      <w:lvlText w:val="•"/>
      <w:lvlJc w:val="left"/>
      <w:pPr>
        <w:ind w:left="8484" w:hanging="316"/>
      </w:pPr>
      <w:rPr>
        <w:rFonts w:hint="default"/>
        <w:lang w:val="ru-RU" w:eastAsia="ru-RU" w:bidi="ru-RU"/>
      </w:rPr>
    </w:lvl>
  </w:abstractNum>
  <w:abstractNum w:abstractNumId="10">
    <w:nsid w:val="42D3670D"/>
    <w:multiLevelType w:val="hybridMultilevel"/>
    <w:tmpl w:val="74507AAA"/>
    <w:lvl w:ilvl="0" w:tplc="39D40AB8">
      <w:numFmt w:val="bullet"/>
      <w:lvlText w:val=""/>
      <w:lvlJc w:val="left"/>
      <w:pPr>
        <w:ind w:left="427" w:hanging="284"/>
      </w:pPr>
      <w:rPr>
        <w:rFonts w:ascii="Symbol" w:eastAsia="Symbol" w:hAnsi="Symbol" w:cs="Symbol" w:hint="default"/>
        <w:w w:val="60"/>
        <w:sz w:val="24"/>
        <w:szCs w:val="24"/>
        <w:lang w:val="ru-RU" w:eastAsia="ru-RU" w:bidi="ru-RU"/>
      </w:rPr>
    </w:lvl>
    <w:lvl w:ilvl="1" w:tplc="B1768ADE">
      <w:numFmt w:val="bullet"/>
      <w:lvlText w:val="•"/>
      <w:lvlJc w:val="left"/>
      <w:pPr>
        <w:ind w:left="862" w:hanging="284"/>
      </w:pPr>
      <w:rPr>
        <w:rFonts w:hint="default"/>
        <w:lang w:val="ru-RU" w:eastAsia="ru-RU" w:bidi="ru-RU"/>
      </w:rPr>
    </w:lvl>
    <w:lvl w:ilvl="2" w:tplc="E21E2B30">
      <w:numFmt w:val="bullet"/>
      <w:lvlText w:val="•"/>
      <w:lvlJc w:val="left"/>
      <w:pPr>
        <w:ind w:left="1305" w:hanging="284"/>
      </w:pPr>
      <w:rPr>
        <w:rFonts w:hint="default"/>
        <w:lang w:val="ru-RU" w:eastAsia="ru-RU" w:bidi="ru-RU"/>
      </w:rPr>
    </w:lvl>
    <w:lvl w:ilvl="3" w:tplc="1DAEECFE">
      <w:numFmt w:val="bullet"/>
      <w:lvlText w:val="•"/>
      <w:lvlJc w:val="left"/>
      <w:pPr>
        <w:ind w:left="1748" w:hanging="284"/>
      </w:pPr>
      <w:rPr>
        <w:rFonts w:hint="default"/>
        <w:lang w:val="ru-RU" w:eastAsia="ru-RU" w:bidi="ru-RU"/>
      </w:rPr>
    </w:lvl>
    <w:lvl w:ilvl="4" w:tplc="57E08BF0">
      <w:numFmt w:val="bullet"/>
      <w:lvlText w:val="•"/>
      <w:lvlJc w:val="left"/>
      <w:pPr>
        <w:ind w:left="2191" w:hanging="284"/>
      </w:pPr>
      <w:rPr>
        <w:rFonts w:hint="default"/>
        <w:lang w:val="ru-RU" w:eastAsia="ru-RU" w:bidi="ru-RU"/>
      </w:rPr>
    </w:lvl>
    <w:lvl w:ilvl="5" w:tplc="DD34B5CC">
      <w:numFmt w:val="bullet"/>
      <w:lvlText w:val="•"/>
      <w:lvlJc w:val="left"/>
      <w:pPr>
        <w:ind w:left="2634" w:hanging="284"/>
      </w:pPr>
      <w:rPr>
        <w:rFonts w:hint="default"/>
        <w:lang w:val="ru-RU" w:eastAsia="ru-RU" w:bidi="ru-RU"/>
      </w:rPr>
    </w:lvl>
    <w:lvl w:ilvl="6" w:tplc="DE0E50DE">
      <w:numFmt w:val="bullet"/>
      <w:lvlText w:val="•"/>
      <w:lvlJc w:val="left"/>
      <w:pPr>
        <w:ind w:left="3076" w:hanging="284"/>
      </w:pPr>
      <w:rPr>
        <w:rFonts w:hint="default"/>
        <w:lang w:val="ru-RU" w:eastAsia="ru-RU" w:bidi="ru-RU"/>
      </w:rPr>
    </w:lvl>
    <w:lvl w:ilvl="7" w:tplc="E9F87B70">
      <w:numFmt w:val="bullet"/>
      <w:lvlText w:val="•"/>
      <w:lvlJc w:val="left"/>
      <w:pPr>
        <w:ind w:left="3519" w:hanging="284"/>
      </w:pPr>
      <w:rPr>
        <w:rFonts w:hint="default"/>
        <w:lang w:val="ru-RU" w:eastAsia="ru-RU" w:bidi="ru-RU"/>
      </w:rPr>
    </w:lvl>
    <w:lvl w:ilvl="8" w:tplc="FC3042FE">
      <w:numFmt w:val="bullet"/>
      <w:lvlText w:val="•"/>
      <w:lvlJc w:val="left"/>
      <w:pPr>
        <w:ind w:left="3962" w:hanging="284"/>
      </w:pPr>
      <w:rPr>
        <w:rFonts w:hint="default"/>
        <w:lang w:val="ru-RU" w:eastAsia="ru-RU" w:bidi="ru-RU"/>
      </w:rPr>
    </w:lvl>
  </w:abstractNum>
  <w:abstractNum w:abstractNumId="11">
    <w:nsid w:val="43042D7A"/>
    <w:multiLevelType w:val="hybridMultilevel"/>
    <w:tmpl w:val="CDB2CC92"/>
    <w:lvl w:ilvl="0" w:tplc="7E1A1D66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BF0DC3A">
      <w:numFmt w:val="bullet"/>
      <w:lvlText w:val="•"/>
      <w:lvlJc w:val="left"/>
      <w:pPr>
        <w:ind w:left="475" w:hanging="128"/>
      </w:pPr>
      <w:rPr>
        <w:rFonts w:hint="default"/>
        <w:lang w:val="ru-RU" w:eastAsia="ru-RU" w:bidi="ru-RU"/>
      </w:rPr>
    </w:lvl>
    <w:lvl w:ilvl="2" w:tplc="2550DC82">
      <w:numFmt w:val="bullet"/>
      <w:lvlText w:val="•"/>
      <w:lvlJc w:val="left"/>
      <w:pPr>
        <w:ind w:left="830" w:hanging="128"/>
      </w:pPr>
      <w:rPr>
        <w:rFonts w:hint="default"/>
        <w:lang w:val="ru-RU" w:eastAsia="ru-RU" w:bidi="ru-RU"/>
      </w:rPr>
    </w:lvl>
    <w:lvl w:ilvl="3" w:tplc="2BB8B712">
      <w:numFmt w:val="bullet"/>
      <w:lvlText w:val="•"/>
      <w:lvlJc w:val="left"/>
      <w:pPr>
        <w:ind w:left="1186" w:hanging="128"/>
      </w:pPr>
      <w:rPr>
        <w:rFonts w:hint="default"/>
        <w:lang w:val="ru-RU" w:eastAsia="ru-RU" w:bidi="ru-RU"/>
      </w:rPr>
    </w:lvl>
    <w:lvl w:ilvl="4" w:tplc="ADE23EB0">
      <w:numFmt w:val="bullet"/>
      <w:lvlText w:val="•"/>
      <w:lvlJc w:val="left"/>
      <w:pPr>
        <w:ind w:left="1541" w:hanging="128"/>
      </w:pPr>
      <w:rPr>
        <w:rFonts w:hint="default"/>
        <w:lang w:val="ru-RU" w:eastAsia="ru-RU" w:bidi="ru-RU"/>
      </w:rPr>
    </w:lvl>
    <w:lvl w:ilvl="5" w:tplc="30DA8BDE">
      <w:numFmt w:val="bullet"/>
      <w:lvlText w:val="•"/>
      <w:lvlJc w:val="left"/>
      <w:pPr>
        <w:ind w:left="1897" w:hanging="128"/>
      </w:pPr>
      <w:rPr>
        <w:rFonts w:hint="default"/>
        <w:lang w:val="ru-RU" w:eastAsia="ru-RU" w:bidi="ru-RU"/>
      </w:rPr>
    </w:lvl>
    <w:lvl w:ilvl="6" w:tplc="2938933E">
      <w:numFmt w:val="bullet"/>
      <w:lvlText w:val="•"/>
      <w:lvlJc w:val="left"/>
      <w:pPr>
        <w:ind w:left="2252" w:hanging="128"/>
      </w:pPr>
      <w:rPr>
        <w:rFonts w:hint="default"/>
        <w:lang w:val="ru-RU" w:eastAsia="ru-RU" w:bidi="ru-RU"/>
      </w:rPr>
    </w:lvl>
    <w:lvl w:ilvl="7" w:tplc="3F74D870">
      <w:numFmt w:val="bullet"/>
      <w:lvlText w:val="•"/>
      <w:lvlJc w:val="left"/>
      <w:pPr>
        <w:ind w:left="2607" w:hanging="128"/>
      </w:pPr>
      <w:rPr>
        <w:rFonts w:hint="default"/>
        <w:lang w:val="ru-RU" w:eastAsia="ru-RU" w:bidi="ru-RU"/>
      </w:rPr>
    </w:lvl>
    <w:lvl w:ilvl="8" w:tplc="FD30ABEE">
      <w:numFmt w:val="bullet"/>
      <w:lvlText w:val="•"/>
      <w:lvlJc w:val="left"/>
      <w:pPr>
        <w:ind w:left="2963" w:hanging="128"/>
      </w:pPr>
      <w:rPr>
        <w:rFonts w:hint="default"/>
        <w:lang w:val="ru-RU" w:eastAsia="ru-RU" w:bidi="ru-RU"/>
      </w:rPr>
    </w:lvl>
  </w:abstractNum>
  <w:abstractNum w:abstractNumId="12">
    <w:nsid w:val="44AB0A01"/>
    <w:multiLevelType w:val="multilevel"/>
    <w:tmpl w:val="9F18005E"/>
    <w:lvl w:ilvl="0">
      <w:start w:val="2"/>
      <w:numFmt w:val="decimal"/>
      <w:lvlText w:val="%1."/>
      <w:lvlJc w:val="left"/>
      <w:pPr>
        <w:ind w:left="1323" w:hanging="22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87" w:hanging="384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489" w:hanging="38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99" w:hanging="38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08" w:hanging="38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18" w:hanging="38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27" w:hanging="38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37" w:hanging="38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46" w:hanging="384"/>
      </w:pPr>
      <w:rPr>
        <w:rFonts w:hint="default"/>
        <w:lang w:val="ru-RU" w:eastAsia="ru-RU" w:bidi="ru-RU"/>
      </w:rPr>
    </w:lvl>
  </w:abstractNum>
  <w:abstractNum w:abstractNumId="13">
    <w:nsid w:val="47B11755"/>
    <w:multiLevelType w:val="hybridMultilevel"/>
    <w:tmpl w:val="A134E97E"/>
    <w:lvl w:ilvl="0" w:tplc="28FA5A2A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70FE3BEE">
      <w:numFmt w:val="bullet"/>
      <w:lvlText w:val="•"/>
      <w:lvlJc w:val="left"/>
      <w:pPr>
        <w:ind w:left="475" w:hanging="128"/>
      </w:pPr>
      <w:rPr>
        <w:rFonts w:hint="default"/>
        <w:lang w:val="ru-RU" w:eastAsia="ru-RU" w:bidi="ru-RU"/>
      </w:rPr>
    </w:lvl>
    <w:lvl w:ilvl="2" w:tplc="8CA2A20A">
      <w:numFmt w:val="bullet"/>
      <w:lvlText w:val="•"/>
      <w:lvlJc w:val="left"/>
      <w:pPr>
        <w:ind w:left="830" w:hanging="128"/>
      </w:pPr>
      <w:rPr>
        <w:rFonts w:hint="default"/>
        <w:lang w:val="ru-RU" w:eastAsia="ru-RU" w:bidi="ru-RU"/>
      </w:rPr>
    </w:lvl>
    <w:lvl w:ilvl="3" w:tplc="C85E7308">
      <w:numFmt w:val="bullet"/>
      <w:lvlText w:val="•"/>
      <w:lvlJc w:val="left"/>
      <w:pPr>
        <w:ind w:left="1186" w:hanging="128"/>
      </w:pPr>
      <w:rPr>
        <w:rFonts w:hint="default"/>
        <w:lang w:val="ru-RU" w:eastAsia="ru-RU" w:bidi="ru-RU"/>
      </w:rPr>
    </w:lvl>
    <w:lvl w:ilvl="4" w:tplc="618CAB0E">
      <w:numFmt w:val="bullet"/>
      <w:lvlText w:val="•"/>
      <w:lvlJc w:val="left"/>
      <w:pPr>
        <w:ind w:left="1541" w:hanging="128"/>
      </w:pPr>
      <w:rPr>
        <w:rFonts w:hint="default"/>
        <w:lang w:val="ru-RU" w:eastAsia="ru-RU" w:bidi="ru-RU"/>
      </w:rPr>
    </w:lvl>
    <w:lvl w:ilvl="5" w:tplc="C0D2B8D8">
      <w:numFmt w:val="bullet"/>
      <w:lvlText w:val="•"/>
      <w:lvlJc w:val="left"/>
      <w:pPr>
        <w:ind w:left="1897" w:hanging="128"/>
      </w:pPr>
      <w:rPr>
        <w:rFonts w:hint="default"/>
        <w:lang w:val="ru-RU" w:eastAsia="ru-RU" w:bidi="ru-RU"/>
      </w:rPr>
    </w:lvl>
    <w:lvl w:ilvl="6" w:tplc="C96E06BC">
      <w:numFmt w:val="bullet"/>
      <w:lvlText w:val="•"/>
      <w:lvlJc w:val="left"/>
      <w:pPr>
        <w:ind w:left="2252" w:hanging="128"/>
      </w:pPr>
      <w:rPr>
        <w:rFonts w:hint="default"/>
        <w:lang w:val="ru-RU" w:eastAsia="ru-RU" w:bidi="ru-RU"/>
      </w:rPr>
    </w:lvl>
    <w:lvl w:ilvl="7" w:tplc="B7EC5D5A">
      <w:numFmt w:val="bullet"/>
      <w:lvlText w:val="•"/>
      <w:lvlJc w:val="left"/>
      <w:pPr>
        <w:ind w:left="2607" w:hanging="128"/>
      </w:pPr>
      <w:rPr>
        <w:rFonts w:hint="default"/>
        <w:lang w:val="ru-RU" w:eastAsia="ru-RU" w:bidi="ru-RU"/>
      </w:rPr>
    </w:lvl>
    <w:lvl w:ilvl="8" w:tplc="AE86CB18">
      <w:numFmt w:val="bullet"/>
      <w:lvlText w:val="•"/>
      <w:lvlJc w:val="left"/>
      <w:pPr>
        <w:ind w:left="2963" w:hanging="128"/>
      </w:pPr>
      <w:rPr>
        <w:rFonts w:hint="default"/>
        <w:lang w:val="ru-RU" w:eastAsia="ru-RU" w:bidi="ru-RU"/>
      </w:rPr>
    </w:lvl>
  </w:abstractNum>
  <w:abstractNum w:abstractNumId="14">
    <w:nsid w:val="4B140FC2"/>
    <w:multiLevelType w:val="hybridMultilevel"/>
    <w:tmpl w:val="8F24FA4E"/>
    <w:lvl w:ilvl="0" w:tplc="16FABB1A">
      <w:start w:val="1"/>
      <w:numFmt w:val="decimal"/>
      <w:lvlText w:val="%1."/>
      <w:lvlJc w:val="left"/>
      <w:pPr>
        <w:ind w:left="234" w:hanging="282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1" w:tplc="5F525C9C">
      <w:numFmt w:val="bullet"/>
      <w:lvlText w:val="•"/>
      <w:lvlJc w:val="left"/>
      <w:pPr>
        <w:ind w:left="1270" w:hanging="282"/>
      </w:pPr>
      <w:rPr>
        <w:rFonts w:hint="default"/>
        <w:lang w:val="ru-RU" w:eastAsia="ru-RU" w:bidi="ru-RU"/>
      </w:rPr>
    </w:lvl>
    <w:lvl w:ilvl="2" w:tplc="24DEA320">
      <w:numFmt w:val="bullet"/>
      <w:lvlText w:val="•"/>
      <w:lvlJc w:val="left"/>
      <w:pPr>
        <w:ind w:left="2301" w:hanging="282"/>
      </w:pPr>
      <w:rPr>
        <w:rFonts w:hint="default"/>
        <w:lang w:val="ru-RU" w:eastAsia="ru-RU" w:bidi="ru-RU"/>
      </w:rPr>
    </w:lvl>
    <w:lvl w:ilvl="3" w:tplc="9B5E0E2C">
      <w:numFmt w:val="bullet"/>
      <w:lvlText w:val="•"/>
      <w:lvlJc w:val="left"/>
      <w:pPr>
        <w:ind w:left="3331" w:hanging="282"/>
      </w:pPr>
      <w:rPr>
        <w:rFonts w:hint="default"/>
        <w:lang w:val="ru-RU" w:eastAsia="ru-RU" w:bidi="ru-RU"/>
      </w:rPr>
    </w:lvl>
    <w:lvl w:ilvl="4" w:tplc="1C88D2FE">
      <w:numFmt w:val="bullet"/>
      <w:lvlText w:val="•"/>
      <w:lvlJc w:val="left"/>
      <w:pPr>
        <w:ind w:left="4362" w:hanging="282"/>
      </w:pPr>
      <w:rPr>
        <w:rFonts w:hint="default"/>
        <w:lang w:val="ru-RU" w:eastAsia="ru-RU" w:bidi="ru-RU"/>
      </w:rPr>
    </w:lvl>
    <w:lvl w:ilvl="5" w:tplc="1C40230C">
      <w:numFmt w:val="bullet"/>
      <w:lvlText w:val="•"/>
      <w:lvlJc w:val="left"/>
      <w:pPr>
        <w:ind w:left="5392" w:hanging="282"/>
      </w:pPr>
      <w:rPr>
        <w:rFonts w:hint="default"/>
        <w:lang w:val="ru-RU" w:eastAsia="ru-RU" w:bidi="ru-RU"/>
      </w:rPr>
    </w:lvl>
    <w:lvl w:ilvl="6" w:tplc="0C4AEB26">
      <w:numFmt w:val="bullet"/>
      <w:lvlText w:val="•"/>
      <w:lvlJc w:val="left"/>
      <w:pPr>
        <w:ind w:left="6423" w:hanging="282"/>
      </w:pPr>
      <w:rPr>
        <w:rFonts w:hint="default"/>
        <w:lang w:val="ru-RU" w:eastAsia="ru-RU" w:bidi="ru-RU"/>
      </w:rPr>
    </w:lvl>
    <w:lvl w:ilvl="7" w:tplc="B9C08352">
      <w:numFmt w:val="bullet"/>
      <w:lvlText w:val="•"/>
      <w:lvlJc w:val="left"/>
      <w:pPr>
        <w:ind w:left="7453" w:hanging="282"/>
      </w:pPr>
      <w:rPr>
        <w:rFonts w:hint="default"/>
        <w:lang w:val="ru-RU" w:eastAsia="ru-RU" w:bidi="ru-RU"/>
      </w:rPr>
    </w:lvl>
    <w:lvl w:ilvl="8" w:tplc="5096F6EE">
      <w:numFmt w:val="bullet"/>
      <w:lvlText w:val="•"/>
      <w:lvlJc w:val="left"/>
      <w:pPr>
        <w:ind w:left="8484" w:hanging="282"/>
      </w:pPr>
      <w:rPr>
        <w:rFonts w:hint="default"/>
        <w:lang w:val="ru-RU" w:eastAsia="ru-RU" w:bidi="ru-RU"/>
      </w:rPr>
    </w:lvl>
  </w:abstractNum>
  <w:abstractNum w:abstractNumId="15">
    <w:nsid w:val="4FFB0E96"/>
    <w:multiLevelType w:val="hybridMultilevel"/>
    <w:tmpl w:val="92043220"/>
    <w:lvl w:ilvl="0" w:tplc="607CE03C">
      <w:start w:val="1"/>
      <w:numFmt w:val="decimal"/>
      <w:lvlText w:val="%1."/>
      <w:lvlJc w:val="left"/>
      <w:pPr>
        <w:ind w:left="910" w:hanging="424"/>
        <w:jc w:val="right"/>
      </w:pPr>
      <w:rPr>
        <w:rFonts w:hint="default"/>
        <w:spacing w:val="-2"/>
        <w:w w:val="100"/>
        <w:lang w:val="ru-RU" w:eastAsia="ru-RU" w:bidi="ru-RU"/>
      </w:rPr>
    </w:lvl>
    <w:lvl w:ilvl="1" w:tplc="1BDA002E">
      <w:numFmt w:val="bullet"/>
      <w:lvlText w:val="•"/>
      <w:lvlJc w:val="left"/>
      <w:pPr>
        <w:ind w:left="1808" w:hanging="424"/>
      </w:pPr>
      <w:rPr>
        <w:rFonts w:hint="default"/>
        <w:lang w:val="ru-RU" w:eastAsia="ru-RU" w:bidi="ru-RU"/>
      </w:rPr>
    </w:lvl>
    <w:lvl w:ilvl="2" w:tplc="57D88AB0">
      <w:numFmt w:val="bullet"/>
      <w:lvlText w:val="•"/>
      <w:lvlJc w:val="left"/>
      <w:pPr>
        <w:ind w:left="2697" w:hanging="424"/>
      </w:pPr>
      <w:rPr>
        <w:rFonts w:hint="default"/>
        <w:lang w:val="ru-RU" w:eastAsia="ru-RU" w:bidi="ru-RU"/>
      </w:rPr>
    </w:lvl>
    <w:lvl w:ilvl="3" w:tplc="01E4F544">
      <w:numFmt w:val="bullet"/>
      <w:lvlText w:val="•"/>
      <w:lvlJc w:val="left"/>
      <w:pPr>
        <w:ind w:left="3585" w:hanging="424"/>
      </w:pPr>
      <w:rPr>
        <w:rFonts w:hint="default"/>
        <w:lang w:val="ru-RU" w:eastAsia="ru-RU" w:bidi="ru-RU"/>
      </w:rPr>
    </w:lvl>
    <w:lvl w:ilvl="4" w:tplc="D3EA3774">
      <w:numFmt w:val="bullet"/>
      <w:lvlText w:val="•"/>
      <w:lvlJc w:val="left"/>
      <w:pPr>
        <w:ind w:left="4474" w:hanging="424"/>
      </w:pPr>
      <w:rPr>
        <w:rFonts w:hint="default"/>
        <w:lang w:val="ru-RU" w:eastAsia="ru-RU" w:bidi="ru-RU"/>
      </w:rPr>
    </w:lvl>
    <w:lvl w:ilvl="5" w:tplc="AB02E97C">
      <w:numFmt w:val="bullet"/>
      <w:lvlText w:val="•"/>
      <w:lvlJc w:val="left"/>
      <w:pPr>
        <w:ind w:left="5362" w:hanging="424"/>
      </w:pPr>
      <w:rPr>
        <w:rFonts w:hint="default"/>
        <w:lang w:val="ru-RU" w:eastAsia="ru-RU" w:bidi="ru-RU"/>
      </w:rPr>
    </w:lvl>
    <w:lvl w:ilvl="6" w:tplc="EE943522">
      <w:numFmt w:val="bullet"/>
      <w:lvlText w:val="•"/>
      <w:lvlJc w:val="left"/>
      <w:pPr>
        <w:ind w:left="6251" w:hanging="424"/>
      </w:pPr>
      <w:rPr>
        <w:rFonts w:hint="default"/>
        <w:lang w:val="ru-RU" w:eastAsia="ru-RU" w:bidi="ru-RU"/>
      </w:rPr>
    </w:lvl>
    <w:lvl w:ilvl="7" w:tplc="C1823A7A">
      <w:numFmt w:val="bullet"/>
      <w:lvlText w:val="•"/>
      <w:lvlJc w:val="left"/>
      <w:pPr>
        <w:ind w:left="7139" w:hanging="424"/>
      </w:pPr>
      <w:rPr>
        <w:rFonts w:hint="default"/>
        <w:lang w:val="ru-RU" w:eastAsia="ru-RU" w:bidi="ru-RU"/>
      </w:rPr>
    </w:lvl>
    <w:lvl w:ilvl="8" w:tplc="EE9ED946">
      <w:numFmt w:val="bullet"/>
      <w:lvlText w:val="•"/>
      <w:lvlJc w:val="left"/>
      <w:pPr>
        <w:ind w:left="8028" w:hanging="424"/>
      </w:pPr>
      <w:rPr>
        <w:rFonts w:hint="default"/>
        <w:lang w:val="ru-RU" w:eastAsia="ru-RU" w:bidi="ru-RU"/>
      </w:rPr>
    </w:lvl>
  </w:abstractNum>
  <w:abstractNum w:abstractNumId="16">
    <w:nsid w:val="590E3A47"/>
    <w:multiLevelType w:val="hybridMultilevel"/>
    <w:tmpl w:val="D680A176"/>
    <w:lvl w:ilvl="0" w:tplc="A7725D2E">
      <w:numFmt w:val="bullet"/>
      <w:lvlText w:val="-"/>
      <w:lvlJc w:val="left"/>
      <w:pPr>
        <w:ind w:left="-9" w:hanging="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C3E04D0">
      <w:numFmt w:val="bullet"/>
      <w:lvlText w:val="-"/>
      <w:lvlJc w:val="left"/>
      <w:pPr>
        <w:ind w:left="484" w:hanging="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 w:tplc="1D3E2512">
      <w:numFmt w:val="bullet"/>
      <w:lvlText w:val="•"/>
      <w:lvlJc w:val="left"/>
      <w:pPr>
        <w:ind w:left="1414" w:hanging="140"/>
      </w:pPr>
      <w:rPr>
        <w:rFonts w:hint="default"/>
        <w:lang w:val="ru-RU" w:eastAsia="ru-RU" w:bidi="ru-RU"/>
      </w:rPr>
    </w:lvl>
    <w:lvl w:ilvl="3" w:tplc="7A5811DC">
      <w:numFmt w:val="bullet"/>
      <w:lvlText w:val="•"/>
      <w:lvlJc w:val="left"/>
      <w:pPr>
        <w:ind w:left="2348" w:hanging="140"/>
      </w:pPr>
      <w:rPr>
        <w:rFonts w:hint="default"/>
        <w:lang w:val="ru-RU" w:eastAsia="ru-RU" w:bidi="ru-RU"/>
      </w:rPr>
    </w:lvl>
    <w:lvl w:ilvl="4" w:tplc="A404DECE">
      <w:numFmt w:val="bullet"/>
      <w:lvlText w:val="•"/>
      <w:lvlJc w:val="left"/>
      <w:pPr>
        <w:ind w:left="3282" w:hanging="140"/>
      </w:pPr>
      <w:rPr>
        <w:rFonts w:hint="default"/>
        <w:lang w:val="ru-RU" w:eastAsia="ru-RU" w:bidi="ru-RU"/>
      </w:rPr>
    </w:lvl>
    <w:lvl w:ilvl="5" w:tplc="06F682B6">
      <w:numFmt w:val="bullet"/>
      <w:lvlText w:val="•"/>
      <w:lvlJc w:val="left"/>
      <w:pPr>
        <w:ind w:left="4216" w:hanging="140"/>
      </w:pPr>
      <w:rPr>
        <w:rFonts w:hint="default"/>
        <w:lang w:val="ru-RU" w:eastAsia="ru-RU" w:bidi="ru-RU"/>
      </w:rPr>
    </w:lvl>
    <w:lvl w:ilvl="6" w:tplc="1E88A248">
      <w:numFmt w:val="bullet"/>
      <w:lvlText w:val="•"/>
      <w:lvlJc w:val="left"/>
      <w:pPr>
        <w:ind w:left="5150" w:hanging="140"/>
      </w:pPr>
      <w:rPr>
        <w:rFonts w:hint="default"/>
        <w:lang w:val="ru-RU" w:eastAsia="ru-RU" w:bidi="ru-RU"/>
      </w:rPr>
    </w:lvl>
    <w:lvl w:ilvl="7" w:tplc="20EC5B36">
      <w:numFmt w:val="bullet"/>
      <w:lvlText w:val="•"/>
      <w:lvlJc w:val="left"/>
      <w:pPr>
        <w:ind w:left="6084" w:hanging="140"/>
      </w:pPr>
      <w:rPr>
        <w:rFonts w:hint="default"/>
        <w:lang w:val="ru-RU" w:eastAsia="ru-RU" w:bidi="ru-RU"/>
      </w:rPr>
    </w:lvl>
    <w:lvl w:ilvl="8" w:tplc="811CA74C">
      <w:numFmt w:val="bullet"/>
      <w:lvlText w:val="•"/>
      <w:lvlJc w:val="left"/>
      <w:pPr>
        <w:ind w:left="7018" w:hanging="140"/>
      </w:pPr>
      <w:rPr>
        <w:rFonts w:hint="default"/>
        <w:lang w:val="ru-RU" w:eastAsia="ru-RU" w:bidi="ru-RU"/>
      </w:rPr>
    </w:lvl>
  </w:abstractNum>
  <w:abstractNum w:abstractNumId="17">
    <w:nsid w:val="5A5A7FBE"/>
    <w:multiLevelType w:val="hybridMultilevel"/>
    <w:tmpl w:val="BF42BEAA"/>
    <w:lvl w:ilvl="0" w:tplc="01043B3E">
      <w:start w:val="1"/>
      <w:numFmt w:val="decimal"/>
      <w:lvlText w:val="%1."/>
      <w:lvlJc w:val="left"/>
      <w:pPr>
        <w:ind w:left="660" w:hanging="36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F7C2F16">
      <w:numFmt w:val="bullet"/>
      <w:lvlText w:val="•"/>
      <w:lvlJc w:val="left"/>
      <w:pPr>
        <w:ind w:left="1648" w:hanging="360"/>
      </w:pPr>
      <w:rPr>
        <w:rFonts w:hint="default"/>
        <w:lang w:val="ru-RU" w:eastAsia="ru-RU" w:bidi="ru-RU"/>
      </w:rPr>
    </w:lvl>
    <w:lvl w:ilvl="2" w:tplc="DC264828">
      <w:numFmt w:val="bullet"/>
      <w:lvlText w:val="•"/>
      <w:lvlJc w:val="left"/>
      <w:pPr>
        <w:ind w:left="2637" w:hanging="360"/>
      </w:pPr>
      <w:rPr>
        <w:rFonts w:hint="default"/>
        <w:lang w:val="ru-RU" w:eastAsia="ru-RU" w:bidi="ru-RU"/>
      </w:rPr>
    </w:lvl>
    <w:lvl w:ilvl="3" w:tplc="BD1EE006">
      <w:numFmt w:val="bullet"/>
      <w:lvlText w:val="•"/>
      <w:lvlJc w:val="left"/>
      <w:pPr>
        <w:ind w:left="3625" w:hanging="360"/>
      </w:pPr>
      <w:rPr>
        <w:rFonts w:hint="default"/>
        <w:lang w:val="ru-RU" w:eastAsia="ru-RU" w:bidi="ru-RU"/>
      </w:rPr>
    </w:lvl>
    <w:lvl w:ilvl="4" w:tplc="E758DE2C">
      <w:numFmt w:val="bullet"/>
      <w:lvlText w:val="•"/>
      <w:lvlJc w:val="left"/>
      <w:pPr>
        <w:ind w:left="4614" w:hanging="360"/>
      </w:pPr>
      <w:rPr>
        <w:rFonts w:hint="default"/>
        <w:lang w:val="ru-RU" w:eastAsia="ru-RU" w:bidi="ru-RU"/>
      </w:rPr>
    </w:lvl>
    <w:lvl w:ilvl="5" w:tplc="B91012E4">
      <w:numFmt w:val="bullet"/>
      <w:lvlText w:val="•"/>
      <w:lvlJc w:val="left"/>
      <w:pPr>
        <w:ind w:left="5602" w:hanging="360"/>
      </w:pPr>
      <w:rPr>
        <w:rFonts w:hint="default"/>
        <w:lang w:val="ru-RU" w:eastAsia="ru-RU" w:bidi="ru-RU"/>
      </w:rPr>
    </w:lvl>
    <w:lvl w:ilvl="6" w:tplc="298E7000">
      <w:numFmt w:val="bullet"/>
      <w:lvlText w:val="•"/>
      <w:lvlJc w:val="left"/>
      <w:pPr>
        <w:ind w:left="6591" w:hanging="360"/>
      </w:pPr>
      <w:rPr>
        <w:rFonts w:hint="default"/>
        <w:lang w:val="ru-RU" w:eastAsia="ru-RU" w:bidi="ru-RU"/>
      </w:rPr>
    </w:lvl>
    <w:lvl w:ilvl="7" w:tplc="4E6C01EC">
      <w:numFmt w:val="bullet"/>
      <w:lvlText w:val="•"/>
      <w:lvlJc w:val="left"/>
      <w:pPr>
        <w:ind w:left="7579" w:hanging="360"/>
      </w:pPr>
      <w:rPr>
        <w:rFonts w:hint="default"/>
        <w:lang w:val="ru-RU" w:eastAsia="ru-RU" w:bidi="ru-RU"/>
      </w:rPr>
    </w:lvl>
    <w:lvl w:ilvl="8" w:tplc="FEFCAD1A">
      <w:numFmt w:val="bullet"/>
      <w:lvlText w:val="•"/>
      <w:lvlJc w:val="left"/>
      <w:pPr>
        <w:ind w:left="8568" w:hanging="360"/>
      </w:pPr>
      <w:rPr>
        <w:rFonts w:hint="default"/>
        <w:lang w:val="ru-RU" w:eastAsia="ru-RU" w:bidi="ru-RU"/>
      </w:rPr>
    </w:lvl>
  </w:abstractNum>
  <w:abstractNum w:abstractNumId="18">
    <w:nsid w:val="5EF11E84"/>
    <w:multiLevelType w:val="hybridMultilevel"/>
    <w:tmpl w:val="EC62FF3E"/>
    <w:lvl w:ilvl="0" w:tplc="A5A2DED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CF814EA">
      <w:numFmt w:val="bullet"/>
      <w:lvlText w:val="•"/>
      <w:lvlJc w:val="left"/>
      <w:pPr>
        <w:ind w:left="475" w:hanging="128"/>
      </w:pPr>
      <w:rPr>
        <w:rFonts w:hint="default"/>
        <w:lang w:val="ru-RU" w:eastAsia="ru-RU" w:bidi="ru-RU"/>
      </w:rPr>
    </w:lvl>
    <w:lvl w:ilvl="2" w:tplc="9522AE94">
      <w:numFmt w:val="bullet"/>
      <w:lvlText w:val="•"/>
      <w:lvlJc w:val="left"/>
      <w:pPr>
        <w:ind w:left="830" w:hanging="128"/>
      </w:pPr>
      <w:rPr>
        <w:rFonts w:hint="default"/>
        <w:lang w:val="ru-RU" w:eastAsia="ru-RU" w:bidi="ru-RU"/>
      </w:rPr>
    </w:lvl>
    <w:lvl w:ilvl="3" w:tplc="02A4CD9C">
      <w:numFmt w:val="bullet"/>
      <w:lvlText w:val="•"/>
      <w:lvlJc w:val="left"/>
      <w:pPr>
        <w:ind w:left="1186" w:hanging="128"/>
      </w:pPr>
      <w:rPr>
        <w:rFonts w:hint="default"/>
        <w:lang w:val="ru-RU" w:eastAsia="ru-RU" w:bidi="ru-RU"/>
      </w:rPr>
    </w:lvl>
    <w:lvl w:ilvl="4" w:tplc="5C9A1914">
      <w:numFmt w:val="bullet"/>
      <w:lvlText w:val="•"/>
      <w:lvlJc w:val="left"/>
      <w:pPr>
        <w:ind w:left="1541" w:hanging="128"/>
      </w:pPr>
      <w:rPr>
        <w:rFonts w:hint="default"/>
        <w:lang w:val="ru-RU" w:eastAsia="ru-RU" w:bidi="ru-RU"/>
      </w:rPr>
    </w:lvl>
    <w:lvl w:ilvl="5" w:tplc="53567F34">
      <w:numFmt w:val="bullet"/>
      <w:lvlText w:val="•"/>
      <w:lvlJc w:val="left"/>
      <w:pPr>
        <w:ind w:left="1897" w:hanging="128"/>
      </w:pPr>
      <w:rPr>
        <w:rFonts w:hint="default"/>
        <w:lang w:val="ru-RU" w:eastAsia="ru-RU" w:bidi="ru-RU"/>
      </w:rPr>
    </w:lvl>
    <w:lvl w:ilvl="6" w:tplc="712C45F8">
      <w:numFmt w:val="bullet"/>
      <w:lvlText w:val="•"/>
      <w:lvlJc w:val="left"/>
      <w:pPr>
        <w:ind w:left="2252" w:hanging="128"/>
      </w:pPr>
      <w:rPr>
        <w:rFonts w:hint="default"/>
        <w:lang w:val="ru-RU" w:eastAsia="ru-RU" w:bidi="ru-RU"/>
      </w:rPr>
    </w:lvl>
    <w:lvl w:ilvl="7" w:tplc="C5A25A64">
      <w:numFmt w:val="bullet"/>
      <w:lvlText w:val="•"/>
      <w:lvlJc w:val="left"/>
      <w:pPr>
        <w:ind w:left="2607" w:hanging="128"/>
      </w:pPr>
      <w:rPr>
        <w:rFonts w:hint="default"/>
        <w:lang w:val="ru-RU" w:eastAsia="ru-RU" w:bidi="ru-RU"/>
      </w:rPr>
    </w:lvl>
    <w:lvl w:ilvl="8" w:tplc="37BCA83E">
      <w:numFmt w:val="bullet"/>
      <w:lvlText w:val="•"/>
      <w:lvlJc w:val="left"/>
      <w:pPr>
        <w:ind w:left="2963" w:hanging="128"/>
      </w:pPr>
      <w:rPr>
        <w:rFonts w:hint="default"/>
        <w:lang w:val="ru-RU" w:eastAsia="ru-RU" w:bidi="ru-RU"/>
      </w:rPr>
    </w:lvl>
  </w:abstractNum>
  <w:abstractNum w:abstractNumId="19">
    <w:nsid w:val="61D44458"/>
    <w:multiLevelType w:val="multilevel"/>
    <w:tmpl w:val="46E422AC"/>
    <w:lvl w:ilvl="0">
      <w:start w:val="3"/>
      <w:numFmt w:val="decimal"/>
      <w:lvlText w:val="%1"/>
      <w:lvlJc w:val="left"/>
      <w:pPr>
        <w:ind w:left="234" w:hanging="51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34" w:hanging="512"/>
      </w:pPr>
      <w:rPr>
        <w:rFonts w:ascii="Times New Roman" w:eastAsia="Times New Roman" w:hAnsi="Times New Roman" w:cs="Times New Roman" w:hint="default"/>
        <w:b/>
        <w:bCs/>
        <w:spacing w:val="-2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01" w:hanging="51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31" w:hanging="51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62" w:hanging="51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92" w:hanging="51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23" w:hanging="51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3" w:hanging="51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4" w:hanging="512"/>
      </w:pPr>
      <w:rPr>
        <w:rFonts w:hint="default"/>
        <w:lang w:val="ru-RU" w:eastAsia="ru-RU" w:bidi="ru-RU"/>
      </w:rPr>
    </w:lvl>
  </w:abstractNum>
  <w:abstractNum w:abstractNumId="20">
    <w:nsid w:val="63017034"/>
    <w:multiLevelType w:val="hybridMultilevel"/>
    <w:tmpl w:val="A9384C68"/>
    <w:lvl w:ilvl="0" w:tplc="A0928848">
      <w:numFmt w:val="bullet"/>
      <w:lvlText w:val="-"/>
      <w:lvlJc w:val="left"/>
      <w:pPr>
        <w:ind w:left="1104" w:hanging="33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BEA72FC">
      <w:numFmt w:val="bullet"/>
      <w:lvlText w:val="•"/>
      <w:lvlJc w:val="left"/>
      <w:pPr>
        <w:ind w:left="2046" w:hanging="332"/>
      </w:pPr>
      <w:rPr>
        <w:rFonts w:hint="default"/>
        <w:lang w:val="ru-RU" w:eastAsia="ru-RU" w:bidi="ru-RU"/>
      </w:rPr>
    </w:lvl>
    <w:lvl w:ilvl="2" w:tplc="BCACC784">
      <w:numFmt w:val="bullet"/>
      <w:lvlText w:val="•"/>
      <w:lvlJc w:val="left"/>
      <w:pPr>
        <w:ind w:left="2993" w:hanging="332"/>
      </w:pPr>
      <w:rPr>
        <w:rFonts w:hint="default"/>
        <w:lang w:val="ru-RU" w:eastAsia="ru-RU" w:bidi="ru-RU"/>
      </w:rPr>
    </w:lvl>
    <w:lvl w:ilvl="3" w:tplc="C8D89BDE">
      <w:numFmt w:val="bullet"/>
      <w:lvlText w:val="•"/>
      <w:lvlJc w:val="left"/>
      <w:pPr>
        <w:ind w:left="3939" w:hanging="332"/>
      </w:pPr>
      <w:rPr>
        <w:rFonts w:hint="default"/>
        <w:lang w:val="ru-RU" w:eastAsia="ru-RU" w:bidi="ru-RU"/>
      </w:rPr>
    </w:lvl>
    <w:lvl w:ilvl="4" w:tplc="026C2A9E">
      <w:numFmt w:val="bullet"/>
      <w:lvlText w:val="•"/>
      <w:lvlJc w:val="left"/>
      <w:pPr>
        <w:ind w:left="4886" w:hanging="332"/>
      </w:pPr>
      <w:rPr>
        <w:rFonts w:hint="default"/>
        <w:lang w:val="ru-RU" w:eastAsia="ru-RU" w:bidi="ru-RU"/>
      </w:rPr>
    </w:lvl>
    <w:lvl w:ilvl="5" w:tplc="7AF693BC">
      <w:numFmt w:val="bullet"/>
      <w:lvlText w:val="•"/>
      <w:lvlJc w:val="left"/>
      <w:pPr>
        <w:ind w:left="5832" w:hanging="332"/>
      </w:pPr>
      <w:rPr>
        <w:rFonts w:hint="default"/>
        <w:lang w:val="ru-RU" w:eastAsia="ru-RU" w:bidi="ru-RU"/>
      </w:rPr>
    </w:lvl>
    <w:lvl w:ilvl="6" w:tplc="09042012">
      <w:numFmt w:val="bullet"/>
      <w:lvlText w:val="•"/>
      <w:lvlJc w:val="left"/>
      <w:pPr>
        <w:ind w:left="6779" w:hanging="332"/>
      </w:pPr>
      <w:rPr>
        <w:rFonts w:hint="default"/>
        <w:lang w:val="ru-RU" w:eastAsia="ru-RU" w:bidi="ru-RU"/>
      </w:rPr>
    </w:lvl>
    <w:lvl w:ilvl="7" w:tplc="BE404978">
      <w:numFmt w:val="bullet"/>
      <w:lvlText w:val="•"/>
      <w:lvlJc w:val="left"/>
      <w:pPr>
        <w:ind w:left="7725" w:hanging="332"/>
      </w:pPr>
      <w:rPr>
        <w:rFonts w:hint="default"/>
        <w:lang w:val="ru-RU" w:eastAsia="ru-RU" w:bidi="ru-RU"/>
      </w:rPr>
    </w:lvl>
    <w:lvl w:ilvl="8" w:tplc="0750E2AE">
      <w:numFmt w:val="bullet"/>
      <w:lvlText w:val="•"/>
      <w:lvlJc w:val="left"/>
      <w:pPr>
        <w:ind w:left="8672" w:hanging="332"/>
      </w:pPr>
      <w:rPr>
        <w:rFonts w:hint="default"/>
        <w:lang w:val="ru-RU" w:eastAsia="ru-RU" w:bidi="ru-RU"/>
      </w:rPr>
    </w:lvl>
  </w:abstractNum>
  <w:abstractNum w:abstractNumId="21">
    <w:nsid w:val="64914A7E"/>
    <w:multiLevelType w:val="hybridMultilevel"/>
    <w:tmpl w:val="246EE4E6"/>
    <w:lvl w:ilvl="0" w:tplc="D60410DC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366807E">
      <w:numFmt w:val="bullet"/>
      <w:lvlText w:val="•"/>
      <w:lvlJc w:val="left"/>
      <w:pPr>
        <w:ind w:left="592" w:hanging="140"/>
      </w:pPr>
      <w:rPr>
        <w:rFonts w:hint="default"/>
        <w:lang w:val="ru-RU" w:eastAsia="ru-RU" w:bidi="ru-RU"/>
      </w:rPr>
    </w:lvl>
    <w:lvl w:ilvl="2" w:tplc="F9FCEFEE">
      <w:numFmt w:val="bullet"/>
      <w:lvlText w:val="•"/>
      <w:lvlJc w:val="left"/>
      <w:pPr>
        <w:ind w:left="1065" w:hanging="140"/>
      </w:pPr>
      <w:rPr>
        <w:rFonts w:hint="default"/>
        <w:lang w:val="ru-RU" w:eastAsia="ru-RU" w:bidi="ru-RU"/>
      </w:rPr>
    </w:lvl>
    <w:lvl w:ilvl="3" w:tplc="45BC9450">
      <w:numFmt w:val="bullet"/>
      <w:lvlText w:val="•"/>
      <w:lvlJc w:val="left"/>
      <w:pPr>
        <w:ind w:left="1538" w:hanging="140"/>
      </w:pPr>
      <w:rPr>
        <w:rFonts w:hint="default"/>
        <w:lang w:val="ru-RU" w:eastAsia="ru-RU" w:bidi="ru-RU"/>
      </w:rPr>
    </w:lvl>
    <w:lvl w:ilvl="4" w:tplc="6A42E188">
      <w:numFmt w:val="bullet"/>
      <w:lvlText w:val="•"/>
      <w:lvlJc w:val="left"/>
      <w:pPr>
        <w:ind w:left="2011" w:hanging="140"/>
      </w:pPr>
      <w:rPr>
        <w:rFonts w:hint="default"/>
        <w:lang w:val="ru-RU" w:eastAsia="ru-RU" w:bidi="ru-RU"/>
      </w:rPr>
    </w:lvl>
    <w:lvl w:ilvl="5" w:tplc="DF8A64CE">
      <w:numFmt w:val="bullet"/>
      <w:lvlText w:val="•"/>
      <w:lvlJc w:val="left"/>
      <w:pPr>
        <w:ind w:left="2484" w:hanging="140"/>
      </w:pPr>
      <w:rPr>
        <w:rFonts w:hint="default"/>
        <w:lang w:val="ru-RU" w:eastAsia="ru-RU" w:bidi="ru-RU"/>
      </w:rPr>
    </w:lvl>
    <w:lvl w:ilvl="6" w:tplc="AA2CEDE6">
      <w:numFmt w:val="bullet"/>
      <w:lvlText w:val="•"/>
      <w:lvlJc w:val="left"/>
      <w:pPr>
        <w:ind w:left="2956" w:hanging="140"/>
      </w:pPr>
      <w:rPr>
        <w:rFonts w:hint="default"/>
        <w:lang w:val="ru-RU" w:eastAsia="ru-RU" w:bidi="ru-RU"/>
      </w:rPr>
    </w:lvl>
    <w:lvl w:ilvl="7" w:tplc="0EE492A2">
      <w:numFmt w:val="bullet"/>
      <w:lvlText w:val="•"/>
      <w:lvlJc w:val="left"/>
      <w:pPr>
        <w:ind w:left="3429" w:hanging="140"/>
      </w:pPr>
      <w:rPr>
        <w:rFonts w:hint="default"/>
        <w:lang w:val="ru-RU" w:eastAsia="ru-RU" w:bidi="ru-RU"/>
      </w:rPr>
    </w:lvl>
    <w:lvl w:ilvl="8" w:tplc="BBAC28C4">
      <w:numFmt w:val="bullet"/>
      <w:lvlText w:val="•"/>
      <w:lvlJc w:val="left"/>
      <w:pPr>
        <w:ind w:left="3902" w:hanging="140"/>
      </w:pPr>
      <w:rPr>
        <w:rFonts w:hint="default"/>
        <w:lang w:val="ru-RU" w:eastAsia="ru-RU" w:bidi="ru-RU"/>
      </w:rPr>
    </w:lvl>
  </w:abstractNum>
  <w:abstractNum w:abstractNumId="22">
    <w:nsid w:val="6CCF1500"/>
    <w:multiLevelType w:val="hybridMultilevel"/>
    <w:tmpl w:val="B61E12E4"/>
    <w:lvl w:ilvl="0" w:tplc="FC2A8CB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76A5AAA">
      <w:numFmt w:val="bullet"/>
      <w:lvlText w:val="•"/>
      <w:lvlJc w:val="left"/>
      <w:pPr>
        <w:ind w:left="475" w:hanging="128"/>
      </w:pPr>
      <w:rPr>
        <w:rFonts w:hint="default"/>
        <w:lang w:val="ru-RU" w:eastAsia="ru-RU" w:bidi="ru-RU"/>
      </w:rPr>
    </w:lvl>
    <w:lvl w:ilvl="2" w:tplc="9940CDF6">
      <w:numFmt w:val="bullet"/>
      <w:lvlText w:val="•"/>
      <w:lvlJc w:val="left"/>
      <w:pPr>
        <w:ind w:left="830" w:hanging="128"/>
      </w:pPr>
      <w:rPr>
        <w:rFonts w:hint="default"/>
        <w:lang w:val="ru-RU" w:eastAsia="ru-RU" w:bidi="ru-RU"/>
      </w:rPr>
    </w:lvl>
    <w:lvl w:ilvl="3" w:tplc="E38E74BE">
      <w:numFmt w:val="bullet"/>
      <w:lvlText w:val="•"/>
      <w:lvlJc w:val="left"/>
      <w:pPr>
        <w:ind w:left="1186" w:hanging="128"/>
      </w:pPr>
      <w:rPr>
        <w:rFonts w:hint="default"/>
        <w:lang w:val="ru-RU" w:eastAsia="ru-RU" w:bidi="ru-RU"/>
      </w:rPr>
    </w:lvl>
    <w:lvl w:ilvl="4" w:tplc="24A07378">
      <w:numFmt w:val="bullet"/>
      <w:lvlText w:val="•"/>
      <w:lvlJc w:val="left"/>
      <w:pPr>
        <w:ind w:left="1541" w:hanging="128"/>
      </w:pPr>
      <w:rPr>
        <w:rFonts w:hint="default"/>
        <w:lang w:val="ru-RU" w:eastAsia="ru-RU" w:bidi="ru-RU"/>
      </w:rPr>
    </w:lvl>
    <w:lvl w:ilvl="5" w:tplc="1C846A5E">
      <w:numFmt w:val="bullet"/>
      <w:lvlText w:val="•"/>
      <w:lvlJc w:val="left"/>
      <w:pPr>
        <w:ind w:left="1897" w:hanging="128"/>
      </w:pPr>
      <w:rPr>
        <w:rFonts w:hint="default"/>
        <w:lang w:val="ru-RU" w:eastAsia="ru-RU" w:bidi="ru-RU"/>
      </w:rPr>
    </w:lvl>
    <w:lvl w:ilvl="6" w:tplc="06100A44">
      <w:numFmt w:val="bullet"/>
      <w:lvlText w:val="•"/>
      <w:lvlJc w:val="left"/>
      <w:pPr>
        <w:ind w:left="2252" w:hanging="128"/>
      </w:pPr>
      <w:rPr>
        <w:rFonts w:hint="default"/>
        <w:lang w:val="ru-RU" w:eastAsia="ru-RU" w:bidi="ru-RU"/>
      </w:rPr>
    </w:lvl>
    <w:lvl w:ilvl="7" w:tplc="3B06DE7E">
      <w:numFmt w:val="bullet"/>
      <w:lvlText w:val="•"/>
      <w:lvlJc w:val="left"/>
      <w:pPr>
        <w:ind w:left="2607" w:hanging="128"/>
      </w:pPr>
      <w:rPr>
        <w:rFonts w:hint="default"/>
        <w:lang w:val="ru-RU" w:eastAsia="ru-RU" w:bidi="ru-RU"/>
      </w:rPr>
    </w:lvl>
    <w:lvl w:ilvl="8" w:tplc="019CFF8E">
      <w:numFmt w:val="bullet"/>
      <w:lvlText w:val="•"/>
      <w:lvlJc w:val="left"/>
      <w:pPr>
        <w:ind w:left="2963" w:hanging="128"/>
      </w:pPr>
      <w:rPr>
        <w:rFonts w:hint="default"/>
        <w:lang w:val="ru-RU" w:eastAsia="ru-RU" w:bidi="ru-RU"/>
      </w:rPr>
    </w:lvl>
  </w:abstractNum>
  <w:abstractNum w:abstractNumId="23">
    <w:nsid w:val="70140CD0"/>
    <w:multiLevelType w:val="hybridMultilevel"/>
    <w:tmpl w:val="84183276"/>
    <w:lvl w:ilvl="0" w:tplc="5CFEFFD2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A6301866">
      <w:numFmt w:val="bullet"/>
      <w:lvlText w:val="•"/>
      <w:lvlJc w:val="left"/>
      <w:pPr>
        <w:ind w:left="475" w:hanging="128"/>
      </w:pPr>
      <w:rPr>
        <w:rFonts w:hint="default"/>
        <w:lang w:val="ru-RU" w:eastAsia="ru-RU" w:bidi="ru-RU"/>
      </w:rPr>
    </w:lvl>
    <w:lvl w:ilvl="2" w:tplc="7EF63994">
      <w:numFmt w:val="bullet"/>
      <w:lvlText w:val="•"/>
      <w:lvlJc w:val="left"/>
      <w:pPr>
        <w:ind w:left="830" w:hanging="128"/>
      </w:pPr>
      <w:rPr>
        <w:rFonts w:hint="default"/>
        <w:lang w:val="ru-RU" w:eastAsia="ru-RU" w:bidi="ru-RU"/>
      </w:rPr>
    </w:lvl>
    <w:lvl w:ilvl="3" w:tplc="3B9C2374">
      <w:numFmt w:val="bullet"/>
      <w:lvlText w:val="•"/>
      <w:lvlJc w:val="left"/>
      <w:pPr>
        <w:ind w:left="1186" w:hanging="128"/>
      </w:pPr>
      <w:rPr>
        <w:rFonts w:hint="default"/>
        <w:lang w:val="ru-RU" w:eastAsia="ru-RU" w:bidi="ru-RU"/>
      </w:rPr>
    </w:lvl>
    <w:lvl w:ilvl="4" w:tplc="8E12AFFC">
      <w:numFmt w:val="bullet"/>
      <w:lvlText w:val="•"/>
      <w:lvlJc w:val="left"/>
      <w:pPr>
        <w:ind w:left="1541" w:hanging="128"/>
      </w:pPr>
      <w:rPr>
        <w:rFonts w:hint="default"/>
        <w:lang w:val="ru-RU" w:eastAsia="ru-RU" w:bidi="ru-RU"/>
      </w:rPr>
    </w:lvl>
    <w:lvl w:ilvl="5" w:tplc="E6AAAD34">
      <w:numFmt w:val="bullet"/>
      <w:lvlText w:val="•"/>
      <w:lvlJc w:val="left"/>
      <w:pPr>
        <w:ind w:left="1897" w:hanging="128"/>
      </w:pPr>
      <w:rPr>
        <w:rFonts w:hint="default"/>
        <w:lang w:val="ru-RU" w:eastAsia="ru-RU" w:bidi="ru-RU"/>
      </w:rPr>
    </w:lvl>
    <w:lvl w:ilvl="6" w:tplc="2BB2C608">
      <w:numFmt w:val="bullet"/>
      <w:lvlText w:val="•"/>
      <w:lvlJc w:val="left"/>
      <w:pPr>
        <w:ind w:left="2252" w:hanging="128"/>
      </w:pPr>
      <w:rPr>
        <w:rFonts w:hint="default"/>
        <w:lang w:val="ru-RU" w:eastAsia="ru-RU" w:bidi="ru-RU"/>
      </w:rPr>
    </w:lvl>
    <w:lvl w:ilvl="7" w:tplc="ACC8FC2A">
      <w:numFmt w:val="bullet"/>
      <w:lvlText w:val="•"/>
      <w:lvlJc w:val="left"/>
      <w:pPr>
        <w:ind w:left="2607" w:hanging="128"/>
      </w:pPr>
      <w:rPr>
        <w:rFonts w:hint="default"/>
        <w:lang w:val="ru-RU" w:eastAsia="ru-RU" w:bidi="ru-RU"/>
      </w:rPr>
    </w:lvl>
    <w:lvl w:ilvl="8" w:tplc="734E12F4">
      <w:numFmt w:val="bullet"/>
      <w:lvlText w:val="•"/>
      <w:lvlJc w:val="left"/>
      <w:pPr>
        <w:ind w:left="2963" w:hanging="128"/>
      </w:pPr>
      <w:rPr>
        <w:rFonts w:hint="default"/>
        <w:lang w:val="ru-RU" w:eastAsia="ru-RU" w:bidi="ru-RU"/>
      </w:rPr>
    </w:lvl>
  </w:abstractNum>
  <w:abstractNum w:abstractNumId="24">
    <w:nsid w:val="76920C64"/>
    <w:multiLevelType w:val="multilevel"/>
    <w:tmpl w:val="EAD45B66"/>
    <w:lvl w:ilvl="0">
      <w:start w:val="1"/>
      <w:numFmt w:val="decimal"/>
      <w:lvlText w:val="%1."/>
      <w:lvlJc w:val="left"/>
      <w:pPr>
        <w:ind w:left="220" w:hanging="66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3028" w:hanging="240"/>
        <w:jc w:val="right"/>
      </w:pPr>
      <w:rPr>
        <w:rFonts w:hint="default"/>
        <w:b/>
        <w:bCs/>
        <w:i/>
        <w:spacing w:val="-2"/>
        <w:w w:val="100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236" w:hanging="452"/>
      </w:pPr>
      <w:rPr>
        <w:rFonts w:hint="default"/>
        <w:spacing w:val="-3"/>
        <w:w w:val="100"/>
        <w:lang w:val="ru-RU" w:eastAsia="ru-RU" w:bidi="ru-RU"/>
      </w:rPr>
    </w:lvl>
    <w:lvl w:ilvl="3">
      <w:start w:val="1"/>
      <w:numFmt w:val="decimal"/>
      <w:lvlText w:val="%2.%3.%4"/>
      <w:lvlJc w:val="left"/>
      <w:pPr>
        <w:ind w:left="1390" w:hanging="496"/>
        <w:jc w:val="right"/>
      </w:pPr>
      <w:rPr>
        <w:rFonts w:hint="default"/>
        <w:b/>
        <w:bCs/>
        <w:spacing w:val="-2"/>
        <w:w w:val="100"/>
        <w:lang w:val="ru-RU" w:eastAsia="ru-RU" w:bidi="ru-RU"/>
      </w:rPr>
    </w:lvl>
    <w:lvl w:ilvl="4">
      <w:numFmt w:val="bullet"/>
      <w:lvlText w:val="•"/>
      <w:lvlJc w:val="left"/>
      <w:pPr>
        <w:ind w:left="3020" w:hanging="49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197" w:hanging="49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375" w:hanging="49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52" w:hanging="49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30" w:hanging="496"/>
      </w:pPr>
      <w:rPr>
        <w:rFonts w:hint="default"/>
        <w:lang w:val="ru-RU" w:eastAsia="ru-RU" w:bidi="ru-RU"/>
      </w:rPr>
    </w:lvl>
  </w:abstractNum>
  <w:abstractNum w:abstractNumId="25">
    <w:nsid w:val="79686C1F"/>
    <w:multiLevelType w:val="multilevel"/>
    <w:tmpl w:val="A7FE6620"/>
    <w:lvl w:ilvl="0">
      <w:start w:val="4"/>
      <w:numFmt w:val="decimal"/>
      <w:lvlText w:val="%1."/>
      <w:lvlJc w:val="left"/>
      <w:pPr>
        <w:ind w:left="719" w:hanging="18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1388" w:hanging="165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0"/>
        <w:szCs w:val="20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3288" w:hanging="220"/>
        <w:jc w:val="right"/>
      </w:pPr>
      <w:rPr>
        <w:rFonts w:hint="default"/>
        <w:b/>
        <w:bCs/>
        <w:i/>
        <w:spacing w:val="-2"/>
        <w:w w:val="100"/>
        <w:lang w:val="ru-RU" w:eastAsia="ru-RU" w:bidi="ru-RU"/>
      </w:rPr>
    </w:lvl>
    <w:lvl w:ilvl="3">
      <w:start w:val="1"/>
      <w:numFmt w:val="decimal"/>
      <w:lvlText w:val="%3.%4."/>
      <w:lvlJc w:val="left"/>
      <w:pPr>
        <w:ind w:left="1104" w:hanging="910"/>
      </w:pPr>
      <w:rPr>
        <w:rFonts w:ascii="Times New Roman" w:eastAsia="Times New Roman" w:hAnsi="Times New Roman" w:cs="Times New Roman" w:hint="default"/>
        <w:b/>
        <w:bCs/>
        <w:spacing w:val="-19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320" w:hanging="91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61" w:hanging="91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02" w:hanging="91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43" w:hanging="91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3" w:hanging="910"/>
      </w:pPr>
      <w:rPr>
        <w:rFonts w:hint="default"/>
        <w:lang w:val="ru-RU" w:eastAsia="ru-RU" w:bidi="ru-RU"/>
      </w:rPr>
    </w:lvl>
  </w:abstractNum>
  <w:abstractNum w:abstractNumId="26">
    <w:nsid w:val="7C243DF7"/>
    <w:multiLevelType w:val="hybridMultilevel"/>
    <w:tmpl w:val="F0EAD13C"/>
    <w:lvl w:ilvl="0" w:tplc="90BABD30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49DCCDC8">
      <w:numFmt w:val="bullet"/>
      <w:lvlText w:val="•"/>
      <w:lvlJc w:val="left"/>
      <w:pPr>
        <w:ind w:left="428" w:hanging="140"/>
      </w:pPr>
      <w:rPr>
        <w:rFonts w:hint="default"/>
        <w:lang w:val="ru-RU" w:eastAsia="ru-RU" w:bidi="ru-RU"/>
      </w:rPr>
    </w:lvl>
    <w:lvl w:ilvl="2" w:tplc="FEB04EFC">
      <w:numFmt w:val="bullet"/>
      <w:lvlText w:val="•"/>
      <w:lvlJc w:val="left"/>
      <w:pPr>
        <w:ind w:left="736" w:hanging="140"/>
      </w:pPr>
      <w:rPr>
        <w:rFonts w:hint="default"/>
        <w:lang w:val="ru-RU" w:eastAsia="ru-RU" w:bidi="ru-RU"/>
      </w:rPr>
    </w:lvl>
    <w:lvl w:ilvl="3" w:tplc="6C96145C">
      <w:numFmt w:val="bullet"/>
      <w:lvlText w:val="•"/>
      <w:lvlJc w:val="left"/>
      <w:pPr>
        <w:ind w:left="1044" w:hanging="140"/>
      </w:pPr>
      <w:rPr>
        <w:rFonts w:hint="default"/>
        <w:lang w:val="ru-RU" w:eastAsia="ru-RU" w:bidi="ru-RU"/>
      </w:rPr>
    </w:lvl>
    <w:lvl w:ilvl="4" w:tplc="73FAB3B8">
      <w:numFmt w:val="bullet"/>
      <w:lvlText w:val="•"/>
      <w:lvlJc w:val="left"/>
      <w:pPr>
        <w:ind w:left="1352" w:hanging="140"/>
      </w:pPr>
      <w:rPr>
        <w:rFonts w:hint="default"/>
        <w:lang w:val="ru-RU" w:eastAsia="ru-RU" w:bidi="ru-RU"/>
      </w:rPr>
    </w:lvl>
    <w:lvl w:ilvl="5" w:tplc="340AAD8E">
      <w:numFmt w:val="bullet"/>
      <w:lvlText w:val="•"/>
      <w:lvlJc w:val="left"/>
      <w:pPr>
        <w:ind w:left="1660" w:hanging="140"/>
      </w:pPr>
      <w:rPr>
        <w:rFonts w:hint="default"/>
        <w:lang w:val="ru-RU" w:eastAsia="ru-RU" w:bidi="ru-RU"/>
      </w:rPr>
    </w:lvl>
    <w:lvl w:ilvl="6" w:tplc="B3E4A49C">
      <w:numFmt w:val="bullet"/>
      <w:lvlText w:val="•"/>
      <w:lvlJc w:val="left"/>
      <w:pPr>
        <w:ind w:left="1968" w:hanging="140"/>
      </w:pPr>
      <w:rPr>
        <w:rFonts w:hint="default"/>
        <w:lang w:val="ru-RU" w:eastAsia="ru-RU" w:bidi="ru-RU"/>
      </w:rPr>
    </w:lvl>
    <w:lvl w:ilvl="7" w:tplc="9426108A">
      <w:numFmt w:val="bullet"/>
      <w:lvlText w:val="•"/>
      <w:lvlJc w:val="left"/>
      <w:pPr>
        <w:ind w:left="2276" w:hanging="140"/>
      </w:pPr>
      <w:rPr>
        <w:rFonts w:hint="default"/>
        <w:lang w:val="ru-RU" w:eastAsia="ru-RU" w:bidi="ru-RU"/>
      </w:rPr>
    </w:lvl>
    <w:lvl w:ilvl="8" w:tplc="BDC262F4">
      <w:numFmt w:val="bullet"/>
      <w:lvlText w:val="•"/>
      <w:lvlJc w:val="left"/>
      <w:pPr>
        <w:ind w:left="2584" w:hanging="140"/>
      </w:pPr>
      <w:rPr>
        <w:rFonts w:hint="default"/>
        <w:lang w:val="ru-RU" w:eastAsia="ru-RU" w:bidi="ru-RU"/>
      </w:rPr>
    </w:lvl>
  </w:abstractNum>
  <w:abstractNum w:abstractNumId="27">
    <w:nsid w:val="7DB3230A"/>
    <w:multiLevelType w:val="hybridMultilevel"/>
    <w:tmpl w:val="CA7C8F34"/>
    <w:lvl w:ilvl="0" w:tplc="48429860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4AA62AC4">
      <w:numFmt w:val="bullet"/>
      <w:lvlText w:val="•"/>
      <w:lvlJc w:val="left"/>
      <w:pPr>
        <w:ind w:left="475" w:hanging="128"/>
      </w:pPr>
      <w:rPr>
        <w:rFonts w:hint="default"/>
        <w:lang w:val="ru-RU" w:eastAsia="ru-RU" w:bidi="ru-RU"/>
      </w:rPr>
    </w:lvl>
    <w:lvl w:ilvl="2" w:tplc="2A126CA0">
      <w:numFmt w:val="bullet"/>
      <w:lvlText w:val="•"/>
      <w:lvlJc w:val="left"/>
      <w:pPr>
        <w:ind w:left="830" w:hanging="128"/>
      </w:pPr>
      <w:rPr>
        <w:rFonts w:hint="default"/>
        <w:lang w:val="ru-RU" w:eastAsia="ru-RU" w:bidi="ru-RU"/>
      </w:rPr>
    </w:lvl>
    <w:lvl w:ilvl="3" w:tplc="B3E25DE6">
      <w:numFmt w:val="bullet"/>
      <w:lvlText w:val="•"/>
      <w:lvlJc w:val="left"/>
      <w:pPr>
        <w:ind w:left="1186" w:hanging="128"/>
      </w:pPr>
      <w:rPr>
        <w:rFonts w:hint="default"/>
        <w:lang w:val="ru-RU" w:eastAsia="ru-RU" w:bidi="ru-RU"/>
      </w:rPr>
    </w:lvl>
    <w:lvl w:ilvl="4" w:tplc="C5EEDB9E">
      <w:numFmt w:val="bullet"/>
      <w:lvlText w:val="•"/>
      <w:lvlJc w:val="left"/>
      <w:pPr>
        <w:ind w:left="1541" w:hanging="128"/>
      </w:pPr>
      <w:rPr>
        <w:rFonts w:hint="default"/>
        <w:lang w:val="ru-RU" w:eastAsia="ru-RU" w:bidi="ru-RU"/>
      </w:rPr>
    </w:lvl>
    <w:lvl w:ilvl="5" w:tplc="C33ECD62">
      <w:numFmt w:val="bullet"/>
      <w:lvlText w:val="•"/>
      <w:lvlJc w:val="left"/>
      <w:pPr>
        <w:ind w:left="1897" w:hanging="128"/>
      </w:pPr>
      <w:rPr>
        <w:rFonts w:hint="default"/>
        <w:lang w:val="ru-RU" w:eastAsia="ru-RU" w:bidi="ru-RU"/>
      </w:rPr>
    </w:lvl>
    <w:lvl w:ilvl="6" w:tplc="AF700E02">
      <w:numFmt w:val="bullet"/>
      <w:lvlText w:val="•"/>
      <w:lvlJc w:val="left"/>
      <w:pPr>
        <w:ind w:left="2252" w:hanging="128"/>
      </w:pPr>
      <w:rPr>
        <w:rFonts w:hint="default"/>
        <w:lang w:val="ru-RU" w:eastAsia="ru-RU" w:bidi="ru-RU"/>
      </w:rPr>
    </w:lvl>
    <w:lvl w:ilvl="7" w:tplc="D2F6CEF8">
      <w:numFmt w:val="bullet"/>
      <w:lvlText w:val="•"/>
      <w:lvlJc w:val="left"/>
      <w:pPr>
        <w:ind w:left="2607" w:hanging="128"/>
      </w:pPr>
      <w:rPr>
        <w:rFonts w:hint="default"/>
        <w:lang w:val="ru-RU" w:eastAsia="ru-RU" w:bidi="ru-RU"/>
      </w:rPr>
    </w:lvl>
    <w:lvl w:ilvl="8" w:tplc="8702CA0A">
      <w:numFmt w:val="bullet"/>
      <w:lvlText w:val="•"/>
      <w:lvlJc w:val="left"/>
      <w:pPr>
        <w:ind w:left="2963" w:hanging="128"/>
      </w:pPr>
      <w:rPr>
        <w:rFonts w:hint="default"/>
        <w:lang w:val="ru-RU" w:eastAsia="ru-RU" w:bidi="ru-RU"/>
      </w:rPr>
    </w:lvl>
  </w:abstractNum>
  <w:num w:numId="1">
    <w:abstractNumId w:val="18"/>
  </w:num>
  <w:num w:numId="2">
    <w:abstractNumId w:val="23"/>
  </w:num>
  <w:num w:numId="3">
    <w:abstractNumId w:val="13"/>
  </w:num>
  <w:num w:numId="4">
    <w:abstractNumId w:val="27"/>
  </w:num>
  <w:num w:numId="5">
    <w:abstractNumId w:val="11"/>
  </w:num>
  <w:num w:numId="6">
    <w:abstractNumId w:val="4"/>
  </w:num>
  <w:num w:numId="7">
    <w:abstractNumId w:val="2"/>
  </w:num>
  <w:num w:numId="8">
    <w:abstractNumId w:val="22"/>
  </w:num>
  <w:num w:numId="9">
    <w:abstractNumId w:val="14"/>
  </w:num>
  <w:num w:numId="10">
    <w:abstractNumId w:val="17"/>
  </w:num>
  <w:num w:numId="11">
    <w:abstractNumId w:val="9"/>
  </w:num>
  <w:num w:numId="12">
    <w:abstractNumId w:val="3"/>
  </w:num>
  <w:num w:numId="13">
    <w:abstractNumId w:val="19"/>
  </w:num>
  <w:num w:numId="14">
    <w:abstractNumId w:val="12"/>
  </w:num>
  <w:num w:numId="15">
    <w:abstractNumId w:val="21"/>
  </w:num>
  <w:num w:numId="16">
    <w:abstractNumId w:val="6"/>
  </w:num>
  <w:num w:numId="17">
    <w:abstractNumId w:val="20"/>
  </w:num>
  <w:num w:numId="18">
    <w:abstractNumId w:val="25"/>
  </w:num>
  <w:num w:numId="19">
    <w:abstractNumId w:val="5"/>
  </w:num>
  <w:num w:numId="20">
    <w:abstractNumId w:val="26"/>
  </w:num>
  <w:num w:numId="21">
    <w:abstractNumId w:val="15"/>
  </w:num>
  <w:num w:numId="22">
    <w:abstractNumId w:val="0"/>
  </w:num>
  <w:num w:numId="23">
    <w:abstractNumId w:val="1"/>
  </w:num>
  <w:num w:numId="24">
    <w:abstractNumId w:val="16"/>
  </w:num>
  <w:num w:numId="25">
    <w:abstractNumId w:val="10"/>
  </w:num>
  <w:num w:numId="26">
    <w:abstractNumId w:val="8"/>
  </w:num>
  <w:num w:numId="27">
    <w:abstractNumId w:val="7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95"/>
    <w:rsid w:val="000E0344"/>
    <w:rsid w:val="000F6BFD"/>
    <w:rsid w:val="00104541"/>
    <w:rsid w:val="00111247"/>
    <w:rsid w:val="001141CA"/>
    <w:rsid w:val="001508BA"/>
    <w:rsid w:val="0016087C"/>
    <w:rsid w:val="001672AC"/>
    <w:rsid w:val="001A6A74"/>
    <w:rsid w:val="002472D3"/>
    <w:rsid w:val="00251345"/>
    <w:rsid w:val="002843CC"/>
    <w:rsid w:val="003627C5"/>
    <w:rsid w:val="004C2B76"/>
    <w:rsid w:val="004C3050"/>
    <w:rsid w:val="004C6F30"/>
    <w:rsid w:val="00547E97"/>
    <w:rsid w:val="005B41DB"/>
    <w:rsid w:val="00630B46"/>
    <w:rsid w:val="006A636D"/>
    <w:rsid w:val="00702B9D"/>
    <w:rsid w:val="007A7387"/>
    <w:rsid w:val="007B18BD"/>
    <w:rsid w:val="007C53BB"/>
    <w:rsid w:val="00800E93"/>
    <w:rsid w:val="00834BE7"/>
    <w:rsid w:val="00861B0E"/>
    <w:rsid w:val="008B7D6A"/>
    <w:rsid w:val="008D5195"/>
    <w:rsid w:val="00932DFB"/>
    <w:rsid w:val="009B40D4"/>
    <w:rsid w:val="009D6A11"/>
    <w:rsid w:val="009D7E25"/>
    <w:rsid w:val="00B27C3F"/>
    <w:rsid w:val="00B60C07"/>
    <w:rsid w:val="00B64C44"/>
    <w:rsid w:val="00BB4C96"/>
    <w:rsid w:val="00C37432"/>
    <w:rsid w:val="00CA6E98"/>
    <w:rsid w:val="00CE77B1"/>
    <w:rsid w:val="00D2307C"/>
    <w:rsid w:val="00E3225A"/>
    <w:rsid w:val="00E36D13"/>
    <w:rsid w:val="00E702A7"/>
    <w:rsid w:val="00F205F3"/>
    <w:rsid w:val="00F25A6C"/>
    <w:rsid w:val="00FB4620"/>
    <w:rsid w:val="00FE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77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E36D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77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link w:val="50"/>
    <w:uiPriority w:val="1"/>
    <w:qFormat/>
    <w:rsid w:val="00CE77B1"/>
    <w:pPr>
      <w:ind w:left="664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1"/>
    <w:rsid w:val="00CE77B1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CE77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E77B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E77B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CE77B1"/>
    <w:pPr>
      <w:ind w:left="956" w:hanging="360"/>
    </w:pPr>
  </w:style>
  <w:style w:type="paragraph" w:customStyle="1" w:styleId="TableParagraph">
    <w:name w:val="Table Paragraph"/>
    <w:basedOn w:val="a"/>
    <w:uiPriority w:val="1"/>
    <w:qFormat/>
    <w:rsid w:val="00CE77B1"/>
  </w:style>
  <w:style w:type="character" w:customStyle="1" w:styleId="20">
    <w:name w:val="Заголовок 2 Знак"/>
    <w:basedOn w:val="a0"/>
    <w:link w:val="2"/>
    <w:uiPriority w:val="9"/>
    <w:semiHidden/>
    <w:rsid w:val="00CE77B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E36D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36D13"/>
    <w:rPr>
      <w:rFonts w:ascii="Times New Roman" w:eastAsia="Times New Roman" w:hAnsi="Times New Roman" w:cs="Times New Roman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E36D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6D13"/>
    <w:rPr>
      <w:rFonts w:ascii="Times New Roman" w:eastAsia="Times New Roman" w:hAnsi="Times New Roman" w:cs="Times New Roman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E36D1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E36D1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36D13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77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E36D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77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link w:val="50"/>
    <w:uiPriority w:val="1"/>
    <w:qFormat/>
    <w:rsid w:val="00CE77B1"/>
    <w:pPr>
      <w:ind w:left="664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1"/>
    <w:rsid w:val="00CE77B1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CE77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E77B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E77B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CE77B1"/>
    <w:pPr>
      <w:ind w:left="956" w:hanging="360"/>
    </w:pPr>
  </w:style>
  <w:style w:type="paragraph" w:customStyle="1" w:styleId="TableParagraph">
    <w:name w:val="Table Paragraph"/>
    <w:basedOn w:val="a"/>
    <w:uiPriority w:val="1"/>
    <w:qFormat/>
    <w:rsid w:val="00CE77B1"/>
  </w:style>
  <w:style w:type="character" w:customStyle="1" w:styleId="20">
    <w:name w:val="Заголовок 2 Знак"/>
    <w:basedOn w:val="a0"/>
    <w:link w:val="2"/>
    <w:uiPriority w:val="9"/>
    <w:semiHidden/>
    <w:rsid w:val="00CE77B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E36D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36D13"/>
    <w:rPr>
      <w:rFonts w:ascii="Times New Roman" w:eastAsia="Times New Roman" w:hAnsi="Times New Roman" w:cs="Times New Roman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E36D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6D13"/>
    <w:rPr>
      <w:rFonts w:ascii="Times New Roman" w:eastAsia="Times New Roman" w:hAnsi="Times New Roman" w:cs="Times New Roman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E36D1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E36D1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36D13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8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c-o-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window.edu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10</Pages>
  <Words>1903</Words>
  <Characters>10852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 Шафигуллин</dc:creator>
  <cp:keywords/>
  <dc:description/>
  <cp:lastModifiedBy>I</cp:lastModifiedBy>
  <cp:revision>27</cp:revision>
  <cp:lastPrinted>2020-11-05T10:51:00Z</cp:lastPrinted>
  <dcterms:created xsi:type="dcterms:W3CDTF">2020-03-13T06:33:00Z</dcterms:created>
  <dcterms:modified xsi:type="dcterms:W3CDTF">2024-12-12T16:26:00Z</dcterms:modified>
</cp:coreProperties>
</file>